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388A9" w14:textId="77777777" w:rsidR="001A6F31" w:rsidRDefault="001A6F31" w:rsidP="001A6F31">
      <w:pPr>
        <w:pStyle w:val="Title"/>
      </w:pPr>
      <w:r>
        <w:t>South Cambridgeshire District Council Equality Impact Assessment (EqIA)</w:t>
      </w:r>
    </w:p>
    <w:p w14:paraId="01FE747E" w14:textId="77777777" w:rsidR="001A6F31" w:rsidRPr="00F65B57" w:rsidRDefault="001A6F31" w:rsidP="001A6F31"/>
    <w:p w14:paraId="0D46701B" w14:textId="5BFDB1C6" w:rsidR="001A6F31" w:rsidRPr="00F5725E" w:rsidRDefault="001A6F31" w:rsidP="002000C6">
      <w:pPr>
        <w:pStyle w:val="Heading1"/>
      </w:pPr>
      <w:r w:rsidRPr="00ED3556">
        <w:t>Introduction</w:t>
      </w:r>
      <w:r w:rsidR="00341595">
        <w:t xml:space="preserve"> – Please read</w:t>
      </w:r>
    </w:p>
    <w:p w14:paraId="624785FC" w14:textId="77777777" w:rsidR="001A6F31" w:rsidRDefault="001A6F31" w:rsidP="001A6F31">
      <w:pPr>
        <w:keepNext/>
        <w:outlineLvl w:val="3"/>
        <w:rPr>
          <w:szCs w:val="24"/>
        </w:rPr>
      </w:pPr>
      <w:r w:rsidRPr="00F5725E">
        <w:rPr>
          <w:szCs w:val="24"/>
        </w:rPr>
        <w:t>Equality Impact Assessments (EqIA</w:t>
      </w:r>
      <w:r>
        <w:rPr>
          <w:szCs w:val="24"/>
        </w:rPr>
        <w:t>s</w:t>
      </w:r>
      <w:r w:rsidRPr="00F5725E">
        <w:rPr>
          <w:szCs w:val="24"/>
        </w:rPr>
        <w:t>)</w:t>
      </w:r>
      <w:r>
        <w:rPr>
          <w:szCs w:val="24"/>
        </w:rPr>
        <w:t xml:space="preserve"> allow the Council to:</w:t>
      </w:r>
    </w:p>
    <w:p w14:paraId="6CEC0E01" w14:textId="3C1C73E1" w:rsidR="001A6F31" w:rsidRDefault="001A6F31" w:rsidP="001A6F31">
      <w:pPr>
        <w:pStyle w:val="ListParagraph"/>
        <w:keepNext/>
        <w:numPr>
          <w:ilvl w:val="0"/>
          <w:numId w:val="5"/>
        </w:numPr>
        <w:outlineLvl w:val="3"/>
        <w:rPr>
          <w:szCs w:val="24"/>
        </w:rPr>
      </w:pPr>
      <w:r>
        <w:rPr>
          <w:szCs w:val="24"/>
        </w:rPr>
        <w:t xml:space="preserve">Show that </w:t>
      </w:r>
      <w:r w:rsidR="008F5D1E">
        <w:rPr>
          <w:szCs w:val="24"/>
        </w:rPr>
        <w:t>the Council</w:t>
      </w:r>
      <w:r>
        <w:rPr>
          <w:szCs w:val="24"/>
        </w:rPr>
        <w:t xml:space="preserve"> are meeting </w:t>
      </w:r>
      <w:r w:rsidR="008F5D1E">
        <w:rPr>
          <w:szCs w:val="24"/>
        </w:rPr>
        <w:t>its</w:t>
      </w:r>
      <w:r>
        <w:rPr>
          <w:szCs w:val="24"/>
        </w:rPr>
        <w:t xml:space="preserve"> legal duty</w:t>
      </w:r>
      <w:r w:rsidR="008F5D1E">
        <w:rPr>
          <w:szCs w:val="24"/>
        </w:rPr>
        <w:t xml:space="preserve">, </w:t>
      </w:r>
      <w:r>
        <w:rPr>
          <w:szCs w:val="24"/>
        </w:rPr>
        <w:t xml:space="preserve">demonstrating due regard for the provisions of the </w:t>
      </w:r>
      <w:hyperlink r:id="rId11" w:history="1">
        <w:r w:rsidRPr="00E067C3">
          <w:rPr>
            <w:rStyle w:val="Hyperlink"/>
            <w:szCs w:val="24"/>
          </w:rPr>
          <w:t>Public Sector Equality Duty</w:t>
        </w:r>
      </w:hyperlink>
      <w:r w:rsidR="008F5D1E">
        <w:rPr>
          <w:szCs w:val="24"/>
        </w:rPr>
        <w:t xml:space="preserve"> as below:</w:t>
      </w:r>
    </w:p>
    <w:p w14:paraId="000EDA05" w14:textId="77777777" w:rsidR="002000C6" w:rsidRPr="002000C6" w:rsidRDefault="002000C6" w:rsidP="002000C6">
      <w:pPr>
        <w:pStyle w:val="ListParagraph"/>
        <w:numPr>
          <w:ilvl w:val="1"/>
          <w:numId w:val="5"/>
        </w:numPr>
      </w:pPr>
      <w:r w:rsidRPr="002000C6">
        <w:t>Eliminate unlawful discrimination, harassment, and victimisation</w:t>
      </w:r>
    </w:p>
    <w:p w14:paraId="54CEA66A" w14:textId="77777777" w:rsidR="002000C6" w:rsidRPr="002000C6" w:rsidRDefault="002000C6" w:rsidP="002000C6">
      <w:pPr>
        <w:pStyle w:val="ListParagraph"/>
        <w:numPr>
          <w:ilvl w:val="1"/>
          <w:numId w:val="5"/>
        </w:numPr>
      </w:pPr>
      <w:r w:rsidRPr="002000C6">
        <w:t>Advance equality of opportunity between those who share a protected characteristic and those who do not</w:t>
      </w:r>
    </w:p>
    <w:p w14:paraId="6461BABA" w14:textId="11895139" w:rsidR="002000C6" w:rsidRPr="002000C6" w:rsidRDefault="002000C6" w:rsidP="002000C6">
      <w:pPr>
        <w:pStyle w:val="ListParagraph"/>
        <w:numPr>
          <w:ilvl w:val="1"/>
          <w:numId w:val="5"/>
        </w:numPr>
      </w:pPr>
      <w:r w:rsidRPr="002000C6">
        <w:t>Foster good relations between those who share a relevant protected characteristic and those who do not</w:t>
      </w:r>
    </w:p>
    <w:p w14:paraId="41D8C6EB" w14:textId="7182FAB8" w:rsidR="002000C6" w:rsidRPr="002000C6" w:rsidRDefault="00E95EB8" w:rsidP="001A6F31">
      <w:pPr>
        <w:pStyle w:val="ListParagraph"/>
        <w:keepNext/>
        <w:numPr>
          <w:ilvl w:val="0"/>
          <w:numId w:val="5"/>
        </w:numPr>
        <w:outlineLvl w:val="3"/>
        <w:rPr>
          <w:rStyle w:val="Hyperlink"/>
          <w:strike/>
          <w:color w:val="auto"/>
          <w:szCs w:val="24"/>
          <w:u w:val="none"/>
        </w:rPr>
      </w:pPr>
      <w:r>
        <w:rPr>
          <w:szCs w:val="24"/>
        </w:rPr>
        <w:t>M</w:t>
      </w:r>
      <w:r w:rsidR="002000C6">
        <w:rPr>
          <w:szCs w:val="24"/>
        </w:rPr>
        <w:t xml:space="preserve">ethodically consider and assess </w:t>
      </w:r>
      <w:r>
        <w:rPr>
          <w:szCs w:val="24"/>
        </w:rPr>
        <w:t xml:space="preserve">the </w:t>
      </w:r>
      <w:r w:rsidR="002000C6">
        <w:rPr>
          <w:szCs w:val="24"/>
        </w:rPr>
        <w:t xml:space="preserve">impacts </w:t>
      </w:r>
      <w:r>
        <w:rPr>
          <w:szCs w:val="24"/>
        </w:rPr>
        <w:t xml:space="preserve">of proposals </w:t>
      </w:r>
      <w:r w:rsidR="002000C6">
        <w:rPr>
          <w:szCs w:val="24"/>
        </w:rPr>
        <w:t xml:space="preserve">across </w:t>
      </w:r>
      <w:r w:rsidR="002000C6" w:rsidRPr="00E41E3D">
        <w:rPr>
          <w:szCs w:val="24"/>
        </w:rPr>
        <w:t xml:space="preserve">the </w:t>
      </w:r>
      <w:hyperlink r:id="rId12" w:history="1">
        <w:r w:rsidR="002000C6">
          <w:rPr>
            <w:rStyle w:val="Hyperlink"/>
            <w:szCs w:val="24"/>
          </w:rPr>
          <w:t>nine p</w:t>
        </w:r>
        <w:r w:rsidR="002000C6" w:rsidRPr="00E41E3D">
          <w:rPr>
            <w:rStyle w:val="Hyperlink"/>
            <w:szCs w:val="24"/>
          </w:rPr>
          <w:t>rotected characteristics</w:t>
        </w:r>
      </w:hyperlink>
      <w:r w:rsidR="002000C6">
        <w:rPr>
          <w:rStyle w:val="Hyperlink"/>
          <w:szCs w:val="24"/>
        </w:rPr>
        <w:t xml:space="preserve"> </w:t>
      </w:r>
    </w:p>
    <w:p w14:paraId="0F7E8908" w14:textId="0C8AA36F" w:rsidR="002000C6" w:rsidRPr="002000C6" w:rsidRDefault="002000C6" w:rsidP="001A6F31">
      <w:pPr>
        <w:pStyle w:val="ListParagraph"/>
        <w:keepNext/>
        <w:numPr>
          <w:ilvl w:val="0"/>
          <w:numId w:val="5"/>
        </w:numPr>
        <w:outlineLvl w:val="3"/>
        <w:rPr>
          <w:strike/>
          <w:szCs w:val="24"/>
        </w:rPr>
      </w:pPr>
      <w:r w:rsidRPr="002000C6">
        <w:rPr>
          <w:rStyle w:val="Hyperlink"/>
          <w:color w:val="auto"/>
          <w:szCs w:val="24"/>
          <w:u w:val="none"/>
        </w:rPr>
        <w:t xml:space="preserve">Allow </w:t>
      </w:r>
      <w:r>
        <w:rPr>
          <w:rStyle w:val="Hyperlink"/>
          <w:color w:val="auto"/>
          <w:szCs w:val="24"/>
          <w:u w:val="none"/>
        </w:rPr>
        <w:t xml:space="preserve">the Council </w:t>
      </w:r>
      <w:r w:rsidRPr="002000C6">
        <w:rPr>
          <w:rStyle w:val="Hyperlink"/>
          <w:color w:val="auto"/>
          <w:szCs w:val="24"/>
          <w:u w:val="none"/>
        </w:rPr>
        <w:t xml:space="preserve">to develop and implement high quality proposals that maximise positive outcomes for all. </w:t>
      </w:r>
    </w:p>
    <w:p w14:paraId="1D015D77" w14:textId="77777777" w:rsidR="001A6F31" w:rsidRPr="00E41E3D" w:rsidRDefault="001A6F31" w:rsidP="001A6F31">
      <w:pPr>
        <w:keepNext/>
        <w:outlineLvl w:val="3"/>
        <w:rPr>
          <w:szCs w:val="24"/>
        </w:rPr>
      </w:pPr>
    </w:p>
    <w:p w14:paraId="586B711A" w14:textId="23EBA80E" w:rsidR="001A6F31" w:rsidRPr="00B91BD5" w:rsidRDefault="002000C6" w:rsidP="001A6F31">
      <w:pPr>
        <w:shd w:val="clear" w:color="auto" w:fill="FFFFFF" w:themeFill="background1"/>
        <w:rPr>
          <w:szCs w:val="24"/>
        </w:rPr>
      </w:pPr>
      <w:r>
        <w:rPr>
          <w:szCs w:val="24"/>
        </w:rPr>
        <w:t xml:space="preserve">EqIAs </w:t>
      </w:r>
      <w:r w:rsidR="001A6F31">
        <w:rPr>
          <w:szCs w:val="24"/>
        </w:rPr>
        <w:t>should be completed during the development and review of all</w:t>
      </w:r>
      <w:r w:rsidR="001A6F31" w:rsidRPr="00E41E3D">
        <w:rPr>
          <w:szCs w:val="24"/>
        </w:rPr>
        <w:t xml:space="preserve"> Council polic</w:t>
      </w:r>
      <w:r w:rsidR="001A6F31">
        <w:rPr>
          <w:szCs w:val="24"/>
        </w:rPr>
        <w:t>ies</w:t>
      </w:r>
      <w:r w:rsidR="001A6F31" w:rsidRPr="00E41E3D">
        <w:rPr>
          <w:szCs w:val="24"/>
        </w:rPr>
        <w:t>, strateg</w:t>
      </w:r>
      <w:r w:rsidR="001A6F31">
        <w:rPr>
          <w:szCs w:val="24"/>
        </w:rPr>
        <w:t>ies</w:t>
      </w:r>
      <w:r w:rsidR="001A6F31" w:rsidRPr="00E41E3D">
        <w:rPr>
          <w:szCs w:val="24"/>
        </w:rPr>
        <w:t>, procedure</w:t>
      </w:r>
      <w:r w:rsidR="001A6F31">
        <w:rPr>
          <w:szCs w:val="24"/>
        </w:rPr>
        <w:t>s,</w:t>
      </w:r>
      <w:r w:rsidR="001A6F31" w:rsidRPr="00E41E3D">
        <w:rPr>
          <w:szCs w:val="24"/>
        </w:rPr>
        <w:t xml:space="preserve"> </w:t>
      </w:r>
      <w:proofErr w:type="gramStart"/>
      <w:r w:rsidR="001A6F31">
        <w:rPr>
          <w:szCs w:val="24"/>
        </w:rPr>
        <w:t>projects</w:t>
      </w:r>
      <w:proofErr w:type="gramEnd"/>
      <w:r w:rsidR="001A6F31">
        <w:rPr>
          <w:szCs w:val="24"/>
        </w:rPr>
        <w:t xml:space="preserve"> </w:t>
      </w:r>
      <w:r w:rsidR="001A6F31" w:rsidRPr="00E41E3D">
        <w:rPr>
          <w:szCs w:val="24"/>
        </w:rPr>
        <w:t>or function</w:t>
      </w:r>
      <w:r w:rsidR="001A6F31">
        <w:rPr>
          <w:szCs w:val="24"/>
        </w:rPr>
        <w:t>s.</w:t>
      </w:r>
      <w:r w:rsidR="001A6F31" w:rsidRPr="00E41E3D">
        <w:rPr>
          <w:szCs w:val="24"/>
        </w:rPr>
        <w:t xml:space="preserve"> </w:t>
      </w:r>
      <w:r w:rsidR="001A6F31" w:rsidRPr="00B91BD5">
        <w:rPr>
          <w:szCs w:val="24"/>
        </w:rPr>
        <w:t>Where there is any doubt</w:t>
      </w:r>
      <w:r w:rsidR="001A6F31">
        <w:rPr>
          <w:szCs w:val="24"/>
        </w:rPr>
        <w:t>, the completion of</w:t>
      </w:r>
      <w:r w:rsidR="001A6F31" w:rsidRPr="00B91BD5">
        <w:rPr>
          <w:szCs w:val="24"/>
        </w:rPr>
        <w:t xml:space="preserve"> a</w:t>
      </w:r>
      <w:r w:rsidR="001A6F31">
        <w:rPr>
          <w:szCs w:val="24"/>
        </w:rPr>
        <w:t>n</w:t>
      </w:r>
      <w:r w:rsidR="001A6F31" w:rsidRPr="00B91BD5">
        <w:rPr>
          <w:szCs w:val="24"/>
        </w:rPr>
        <w:t xml:space="preserve"> EqIA is always recommended.</w:t>
      </w:r>
    </w:p>
    <w:p w14:paraId="2CDEC83D" w14:textId="11199787" w:rsidR="001A6F31" w:rsidRDefault="001A6F31" w:rsidP="001A6F31">
      <w:pPr>
        <w:rPr>
          <w:szCs w:val="24"/>
        </w:rPr>
      </w:pPr>
    </w:p>
    <w:p w14:paraId="79B4A52C" w14:textId="7373B697" w:rsidR="001A6F31" w:rsidRDefault="001A6F31" w:rsidP="001A6F31">
      <w:pPr>
        <w:rPr>
          <w:szCs w:val="24"/>
        </w:rPr>
      </w:pPr>
      <w:r>
        <w:rPr>
          <w:szCs w:val="24"/>
        </w:rPr>
        <w:t xml:space="preserve">When the form is completed, please send an electronic copy to </w:t>
      </w:r>
      <w:hyperlink r:id="rId13" w:history="1">
        <w:r w:rsidRPr="00BF0A24">
          <w:rPr>
            <w:rStyle w:val="Hyperlink"/>
            <w:szCs w:val="24"/>
          </w:rPr>
          <w:t>equality.schemes@scambs.gov.uk</w:t>
        </w:r>
      </w:hyperlink>
      <w:r>
        <w:rPr>
          <w:szCs w:val="24"/>
        </w:rPr>
        <w:t xml:space="preserve">. </w:t>
      </w:r>
      <w:r w:rsidR="00E95EB8">
        <w:t>Further support and guidance available on Insite or contact the Policy and Performance Team.</w:t>
      </w:r>
    </w:p>
    <w:p w14:paraId="1CDF627B" w14:textId="77777777" w:rsidR="00E95EB8" w:rsidRDefault="00E95EB8" w:rsidP="00F43FC7">
      <w:pPr>
        <w:pStyle w:val="Heading1"/>
      </w:pPr>
    </w:p>
    <w:p w14:paraId="4E99DBC8" w14:textId="3930B6BE" w:rsidR="00F43FC7" w:rsidRDefault="00F43FC7" w:rsidP="00F43FC7">
      <w:pPr>
        <w:pStyle w:val="Heading1"/>
      </w:pPr>
      <w:r w:rsidRPr="000C78C7">
        <w:t>Equality Impact Assessment Complete Form</w:t>
      </w:r>
    </w:p>
    <w:p w14:paraId="7F916CE1" w14:textId="77777777" w:rsidR="00F43FC7" w:rsidRPr="00BF12A9" w:rsidRDefault="00F43FC7" w:rsidP="00F43FC7">
      <w:pPr>
        <w:pStyle w:val="Heading2"/>
        <w:rPr>
          <w:rStyle w:val="Heading2Char"/>
          <w:b/>
          <w:szCs w:val="28"/>
        </w:rPr>
      </w:pPr>
      <w:bookmarkStart w:id="0" w:name="_Toc26863846"/>
      <w:r>
        <w:rPr>
          <w:rStyle w:val="Heading2Char"/>
          <w:b/>
          <w:szCs w:val="28"/>
        </w:rPr>
        <w:t xml:space="preserve">Section 1: </w:t>
      </w:r>
      <w:r w:rsidRPr="00BF12A9">
        <w:rPr>
          <w:rStyle w:val="Heading2Char"/>
          <w:b/>
          <w:szCs w:val="28"/>
        </w:rPr>
        <w:t>Identifying Details</w:t>
      </w:r>
      <w:bookmarkEnd w:id="0"/>
    </w:p>
    <w:p w14:paraId="090B0328" w14:textId="63DA4134" w:rsidR="00F43FC7" w:rsidRDefault="00F43FC7" w:rsidP="00F43FC7">
      <w:pPr>
        <w:pStyle w:val="ListParagraph"/>
        <w:numPr>
          <w:ilvl w:val="1"/>
          <w:numId w:val="1"/>
        </w:numPr>
      </w:pPr>
      <w:r w:rsidRPr="00D42B80">
        <w:t xml:space="preserve">Officer completing EqIA: </w:t>
      </w:r>
    </w:p>
    <w:p w14:paraId="0684BC20" w14:textId="2DFB3CF3" w:rsidR="00F43FC7" w:rsidRPr="00424428" w:rsidRDefault="00000000" w:rsidP="00424428">
      <w:pPr>
        <w:pStyle w:val="ListParagraph"/>
        <w:rPr>
          <w:color w:val="002060"/>
        </w:rPr>
      </w:pPr>
      <w:sdt>
        <w:sdtPr>
          <w:rPr>
            <w:color w:val="002060"/>
          </w:rPr>
          <w:id w:val="-1944140221"/>
          <w:placeholder>
            <w:docPart w:val="5A4EE8BAEA934A3A8166A74FB0BDC532"/>
          </w:placeholder>
        </w:sdtPr>
        <w:sdtContent>
          <w:sdt>
            <w:sdtPr>
              <w:rPr>
                <w:rStyle w:val="Style4"/>
              </w:rPr>
              <w:id w:val="1654708937"/>
              <w:placeholder>
                <w:docPart w:val="E5E6A54047A244179C5BD953D366C3E4"/>
              </w:placeholder>
              <w15:color w:val="000080"/>
            </w:sdtPr>
            <w:sdtContent>
              <w:r w:rsidR="00BB6E26">
                <w:rPr>
                  <w:rStyle w:val="Style4"/>
                </w:rPr>
                <w:t>Chris Riches</w:t>
              </w:r>
              <w:r w:rsidR="00720B8F">
                <w:rPr>
                  <w:rStyle w:val="Style4"/>
                </w:rPr>
                <w:tab/>
              </w:r>
            </w:sdtContent>
          </w:sdt>
        </w:sdtContent>
      </w:sdt>
    </w:p>
    <w:p w14:paraId="2D31B9A5" w14:textId="3DBFC31C" w:rsidR="00F43FC7" w:rsidRDefault="00F43FC7" w:rsidP="00947E30">
      <w:pPr>
        <w:pStyle w:val="ListParagraph"/>
        <w:numPr>
          <w:ilvl w:val="1"/>
          <w:numId w:val="1"/>
        </w:numPr>
      </w:pPr>
      <w:r w:rsidRPr="00D42B80">
        <w:t>Team and Service:</w:t>
      </w:r>
    </w:p>
    <w:sdt>
      <w:sdtPr>
        <w:rPr>
          <w:rStyle w:val="Style4"/>
        </w:rPr>
        <w:id w:val="954140581"/>
        <w:placeholder>
          <w:docPart w:val="DefaultPlaceholder_-1854013440"/>
        </w:placeholder>
      </w:sdtPr>
      <w:sdtEndPr>
        <w:rPr>
          <w:rStyle w:val="DefaultParagraphFont"/>
          <w:color w:val="auto"/>
        </w:rPr>
      </w:sdtEndPr>
      <w:sdtContent>
        <w:p w14:paraId="46789902" w14:textId="18C80381" w:rsidR="00947E30" w:rsidRPr="00F43FC7" w:rsidRDefault="00720B8F" w:rsidP="00947E30">
          <w:pPr>
            <w:pStyle w:val="ListParagraph"/>
          </w:pPr>
          <w:r>
            <w:rPr>
              <w:rStyle w:val="Style4"/>
            </w:rPr>
            <w:t>Communities</w:t>
          </w:r>
        </w:p>
      </w:sdtContent>
    </w:sdt>
    <w:p w14:paraId="412ED5C3" w14:textId="4D3B8277" w:rsidR="00F43FC7" w:rsidRDefault="00F43FC7" w:rsidP="00F43FC7">
      <w:pPr>
        <w:pStyle w:val="ListParagraph"/>
        <w:numPr>
          <w:ilvl w:val="1"/>
          <w:numId w:val="1"/>
        </w:numPr>
      </w:pPr>
      <w:r>
        <w:t>T</w:t>
      </w:r>
      <w:r w:rsidRPr="00D42B80">
        <w:t xml:space="preserve">itle of proposal: </w:t>
      </w:r>
    </w:p>
    <w:sdt>
      <w:sdtPr>
        <w:rPr>
          <w:rStyle w:val="Style4"/>
        </w:rPr>
        <w:id w:val="1416206885"/>
        <w:placeholder>
          <w:docPart w:val="DefaultPlaceholder_-1854013440"/>
        </w:placeholder>
      </w:sdtPr>
      <w:sdtEndPr>
        <w:rPr>
          <w:rStyle w:val="DefaultParagraphFont"/>
          <w:b/>
          <w:color w:val="auto"/>
        </w:rPr>
      </w:sdtEndPr>
      <w:sdtContent>
        <w:p w14:paraId="3CCB83DD" w14:textId="0172479D" w:rsidR="00F43FC7" w:rsidRPr="00AE1B59" w:rsidRDefault="00BB6E26" w:rsidP="00F43FC7">
          <w:pPr>
            <w:pStyle w:val="ListParagraph"/>
            <w:rPr>
              <w:b/>
            </w:rPr>
          </w:pPr>
          <w:r>
            <w:rPr>
              <w:rStyle w:val="Style4"/>
            </w:rPr>
            <w:t>Cost of Living support</w:t>
          </w:r>
        </w:p>
      </w:sdtContent>
    </w:sdt>
    <w:p w14:paraId="668E8FF2" w14:textId="6E0C42DA" w:rsidR="00F43FC7" w:rsidRDefault="00F43FC7" w:rsidP="00F43FC7">
      <w:pPr>
        <w:pStyle w:val="ListParagraph"/>
        <w:numPr>
          <w:ilvl w:val="1"/>
          <w:numId w:val="1"/>
        </w:numPr>
      </w:pPr>
      <w:r w:rsidRPr="00504148">
        <w:t xml:space="preserve">EqIA </w:t>
      </w:r>
      <w:r w:rsidR="008F5D1E">
        <w:t>start</w:t>
      </w:r>
      <w:r w:rsidRPr="00504148">
        <w:t xml:space="preserve"> date: </w:t>
      </w:r>
    </w:p>
    <w:sdt>
      <w:sdtPr>
        <w:rPr>
          <w:rStyle w:val="Style4"/>
        </w:rPr>
        <w:id w:val="203139653"/>
        <w:placeholder>
          <w:docPart w:val="F635DD02092A4CC08A9749E2CB1F401D"/>
        </w:placeholder>
        <w:date w:fullDate="2023-04-01T00:00:00Z">
          <w:dateFormat w:val="dd/MM/yyyy"/>
          <w:lid w:val="en-GB"/>
          <w:storeMappedDataAs w:val="dateTime"/>
          <w:calendar w:val="gregorian"/>
        </w:date>
      </w:sdtPr>
      <w:sdtEndPr>
        <w:rPr>
          <w:rStyle w:val="DefaultParagraphFont"/>
          <w:color w:val="auto"/>
        </w:rPr>
      </w:sdtEndPr>
      <w:sdtContent>
        <w:p w14:paraId="06352EE1" w14:textId="039C15BC" w:rsidR="00F43FC7" w:rsidRPr="00424428" w:rsidRDefault="00BB6E26" w:rsidP="00424428">
          <w:pPr>
            <w:pStyle w:val="ListParagraph"/>
            <w:rPr>
              <w:color w:val="002060"/>
            </w:rPr>
          </w:pPr>
          <w:r>
            <w:rPr>
              <w:rStyle w:val="Style4"/>
            </w:rPr>
            <w:t>01/04</w:t>
          </w:r>
          <w:r w:rsidR="00720B8F">
            <w:rPr>
              <w:rStyle w:val="Style4"/>
            </w:rPr>
            <w:t>/202</w:t>
          </w:r>
          <w:r>
            <w:rPr>
              <w:rStyle w:val="Style4"/>
            </w:rPr>
            <w:t>3</w:t>
          </w:r>
        </w:p>
      </w:sdtContent>
    </w:sdt>
    <w:p w14:paraId="415419CC" w14:textId="002A1EE0" w:rsidR="00F43FC7" w:rsidRDefault="00F43FC7" w:rsidP="00F43FC7">
      <w:pPr>
        <w:pStyle w:val="ListParagraph"/>
        <w:numPr>
          <w:ilvl w:val="1"/>
          <w:numId w:val="1"/>
        </w:numPr>
      </w:pPr>
      <w:r w:rsidRPr="00504148">
        <w:t>Proposal implementation date:</w:t>
      </w:r>
    </w:p>
    <w:sdt>
      <w:sdtPr>
        <w:rPr>
          <w:rStyle w:val="Style4"/>
        </w:rPr>
        <w:id w:val="-170268946"/>
        <w:placeholder>
          <w:docPart w:val="57623535C9C04092B5620EFB98881723"/>
        </w:placeholder>
        <w:date w:fullDate="2023-04-01T00:00:00Z">
          <w:dateFormat w:val="dd/MM/yyyy"/>
          <w:lid w:val="en-GB"/>
          <w:storeMappedDataAs w:val="dateTime"/>
          <w:calendar w:val="gregorian"/>
        </w:date>
      </w:sdtPr>
      <w:sdtEndPr>
        <w:rPr>
          <w:rStyle w:val="DefaultParagraphFont"/>
          <w:color w:val="auto"/>
        </w:rPr>
      </w:sdtEndPr>
      <w:sdtContent>
        <w:p w14:paraId="526E7974" w14:textId="524BCD92" w:rsidR="00F43FC7" w:rsidRPr="00424428" w:rsidRDefault="00720B8F" w:rsidP="00424428">
          <w:pPr>
            <w:pStyle w:val="ListParagraph"/>
          </w:pPr>
          <w:r>
            <w:rPr>
              <w:rStyle w:val="Style4"/>
            </w:rPr>
            <w:t>01</w:t>
          </w:r>
          <w:r w:rsidR="00BB6E26">
            <w:rPr>
              <w:rStyle w:val="Style4"/>
            </w:rPr>
            <w:t>/04/2023</w:t>
          </w:r>
        </w:p>
      </w:sdtContent>
    </w:sdt>
    <w:bookmarkStart w:id="1" w:name="_Toc26863847" w:displacedByCustomXml="prev"/>
    <w:p w14:paraId="733648E1" w14:textId="49970FDC" w:rsidR="00F43FC7" w:rsidRDefault="00F43FC7" w:rsidP="00F43FC7">
      <w:pPr>
        <w:pStyle w:val="ListParagraph"/>
        <w:numPr>
          <w:ilvl w:val="1"/>
          <w:numId w:val="1"/>
        </w:numPr>
      </w:pPr>
      <w:r>
        <w:t>Who will be responsible for implementing this proposal</w:t>
      </w:r>
      <w:r w:rsidR="008F5D1E">
        <w:t xml:space="preserve"> (Officer and/or Team)</w:t>
      </w:r>
      <w:r>
        <w:t>:</w:t>
      </w:r>
    </w:p>
    <w:sdt>
      <w:sdtPr>
        <w:rPr>
          <w:rStyle w:val="Style4"/>
        </w:rPr>
        <w:id w:val="-633102225"/>
        <w:placeholder>
          <w:docPart w:val="2843390AE1C74C1CBCC2FB90F2980F25"/>
        </w:placeholder>
      </w:sdtPr>
      <w:sdtEndPr>
        <w:rPr>
          <w:rStyle w:val="DefaultParagraphFont"/>
          <w:color w:val="auto"/>
        </w:rPr>
      </w:sdtEndPr>
      <w:sdtContent>
        <w:p w14:paraId="0496D59B" w14:textId="1A6D5536" w:rsidR="00F43FC7" w:rsidRDefault="00BB6E26" w:rsidP="00CE756F">
          <w:pPr>
            <w:pStyle w:val="ListParagraph"/>
          </w:pPr>
          <w:r>
            <w:rPr>
              <w:rStyle w:val="Style4"/>
            </w:rPr>
            <w:t>Chris Riches &amp; Lesley McFarlane</w:t>
          </w:r>
        </w:p>
      </w:sdtContent>
    </w:sdt>
    <w:p w14:paraId="298D4425" w14:textId="2E912951" w:rsidR="00F43FC7" w:rsidRPr="007A1928" w:rsidRDefault="00F43FC7" w:rsidP="00F43FC7">
      <w:pPr>
        <w:pStyle w:val="Heading2"/>
        <w:rPr>
          <w:rStyle w:val="Heading2Char"/>
          <w:b/>
          <w:szCs w:val="28"/>
        </w:rPr>
      </w:pPr>
      <w:r w:rsidRPr="007A1928">
        <w:rPr>
          <w:rStyle w:val="Heading2Char"/>
          <w:b/>
          <w:szCs w:val="28"/>
        </w:rPr>
        <w:t>Section 2: Proposal to be Assessed</w:t>
      </w:r>
      <w:bookmarkEnd w:id="1"/>
    </w:p>
    <w:p w14:paraId="28245B69" w14:textId="062F4BC8" w:rsidR="00CD0890" w:rsidRPr="00CD0890" w:rsidRDefault="00F43FC7" w:rsidP="00F43FC7">
      <w:r w:rsidRPr="00033A00">
        <w:rPr>
          <w:bCs/>
        </w:rPr>
        <w:t>2.1</w:t>
      </w:r>
      <w:r>
        <w:t xml:space="preserve"> </w:t>
      </w:r>
      <w:r>
        <w:tab/>
      </w:r>
      <w:r w:rsidRPr="00AC0E56">
        <w:t>Type of proposal</w:t>
      </w:r>
      <w:r w:rsidR="00BC3717">
        <w:t>:</w:t>
      </w:r>
    </w:p>
    <w:sdt>
      <w:sdtPr>
        <w:rPr>
          <w:rStyle w:val="Style4"/>
        </w:rPr>
        <w:id w:val="-1219277711"/>
        <w:placeholder>
          <w:docPart w:val="5A3CEA940E5248738736067C50DEA1EC"/>
        </w:placeholder>
        <w:dropDownList>
          <w:listItem w:value="Choose an item."/>
          <w:listItem w:displayText="Strategy" w:value="Strategy"/>
          <w:listItem w:displayText="Policy" w:value="Policy"/>
          <w:listItem w:displayText="Procedure" w:value="Procedure"/>
          <w:listItem w:displayText="Project" w:value="Project"/>
          <w:listItem w:displayText="Service" w:value="Service"/>
          <w:listItem w:displayText="Function" w:value="Function"/>
          <w:listItem w:displayText="Other - Please specify" w:value="Other - Please specify"/>
        </w:dropDownList>
      </w:sdtPr>
      <w:sdtEndPr>
        <w:rPr>
          <w:rStyle w:val="DefaultParagraphFont"/>
          <w:rFonts w:cs="Arial"/>
          <w:color w:val="auto"/>
          <w:szCs w:val="24"/>
        </w:rPr>
      </w:sdtEndPr>
      <w:sdtContent>
        <w:p w14:paraId="52DA1137" w14:textId="797735B9" w:rsidR="00F43FC7" w:rsidRPr="00544D2E" w:rsidRDefault="00720B8F" w:rsidP="00F43FC7">
          <w:pPr>
            <w:ind w:firstLine="720"/>
            <w:rPr>
              <w:rFonts w:cs="Arial"/>
              <w:color w:val="002060"/>
              <w:szCs w:val="24"/>
            </w:rPr>
          </w:pPr>
          <w:r>
            <w:rPr>
              <w:rStyle w:val="Style4"/>
            </w:rPr>
            <w:t>Project</w:t>
          </w:r>
        </w:p>
      </w:sdtContent>
    </w:sdt>
    <w:p w14:paraId="453EF797" w14:textId="54BEB193" w:rsidR="00CD0890" w:rsidRDefault="00F43FC7" w:rsidP="00F43FC7">
      <w:r>
        <w:tab/>
      </w:r>
      <w:r w:rsidR="00CD0890">
        <w:t xml:space="preserve">If </w:t>
      </w:r>
      <w:r w:rsidR="00BC3717">
        <w:t>other,</w:t>
      </w:r>
      <w:r w:rsidR="00CD0890">
        <w:t xml:space="preserve"> please specify</w:t>
      </w:r>
    </w:p>
    <w:p w14:paraId="2EDA3C70" w14:textId="6CE227CC" w:rsidR="00CD0890" w:rsidRPr="00424428" w:rsidRDefault="00CD0890" w:rsidP="00F43FC7">
      <w:r>
        <w:tab/>
      </w:r>
      <w:sdt>
        <w:sdtPr>
          <w:rPr>
            <w:rStyle w:val="Style4"/>
          </w:rPr>
          <w:id w:val="-1781027428"/>
          <w:placeholder>
            <w:docPart w:val="C3A005F2BC21444AB08987F4B00B9879"/>
          </w:placeholder>
          <w:showingPlcHdr/>
        </w:sdtPr>
        <w:sdtEndPr>
          <w:rPr>
            <w:rStyle w:val="DefaultParagraphFont"/>
            <w:color w:val="auto"/>
          </w:rPr>
        </w:sdtEndPr>
        <w:sdtContent>
          <w:r w:rsidRPr="00B56835">
            <w:rPr>
              <w:rStyle w:val="PlaceholderText"/>
              <w:color w:val="002060"/>
            </w:rPr>
            <w:t>Click or tap here to enter text.</w:t>
          </w:r>
        </w:sdtContent>
      </w:sdt>
    </w:p>
    <w:p w14:paraId="4FCD0966" w14:textId="478FB474" w:rsidR="00F43FC7" w:rsidRPr="00F15C51" w:rsidRDefault="00F43FC7" w:rsidP="00F43FC7">
      <w:pPr>
        <w:rPr>
          <w:b/>
        </w:rPr>
      </w:pPr>
      <w:r w:rsidRPr="00033A00">
        <w:rPr>
          <w:bCs/>
        </w:rPr>
        <w:t>2.2</w:t>
      </w:r>
      <w:r>
        <w:t xml:space="preserve"> </w:t>
      </w:r>
      <w:r>
        <w:tab/>
      </w:r>
      <w:r w:rsidRPr="00F15C51">
        <w:t>Is the proposal:</w:t>
      </w:r>
    </w:p>
    <w:sdt>
      <w:sdtPr>
        <w:rPr>
          <w:rStyle w:val="Style4"/>
        </w:rPr>
        <w:id w:val="-886185107"/>
        <w:placeholder>
          <w:docPart w:val="588356E945594BAA920032C1EDAE222E"/>
        </w:placeholder>
        <w:dropDownList>
          <w:listItem w:value="Choose an item."/>
          <w:listItem w:displayText="New" w:value="New"/>
          <w:listItem w:displayText="Review of existing" w:value="Review of existing"/>
          <w:listItem w:displayText="Change to an established " w:value="Change to an established "/>
        </w:dropDownList>
      </w:sdtPr>
      <w:sdtEndPr>
        <w:rPr>
          <w:rStyle w:val="DefaultParagraphFont"/>
          <w:rFonts w:cs="Arial"/>
          <w:color w:val="auto"/>
          <w:szCs w:val="24"/>
        </w:rPr>
      </w:sdtEndPr>
      <w:sdtContent>
        <w:p w14:paraId="579CC0DA" w14:textId="4CC1BCCF" w:rsidR="00CD0890" w:rsidRPr="00544D2E" w:rsidRDefault="00A80523" w:rsidP="00424428">
          <w:pPr>
            <w:ind w:left="720"/>
            <w:rPr>
              <w:rFonts w:cs="Arial"/>
              <w:color w:val="002060"/>
              <w:szCs w:val="24"/>
            </w:rPr>
          </w:pPr>
          <w:r>
            <w:rPr>
              <w:rStyle w:val="Style4"/>
            </w:rPr>
            <w:t>Review of existing</w:t>
          </w:r>
        </w:p>
      </w:sdtContent>
    </w:sdt>
    <w:p w14:paraId="5F8D73F1" w14:textId="406E0403" w:rsidR="00F43FC7" w:rsidRPr="005A67DF" w:rsidRDefault="00F43FC7" w:rsidP="00F43FC7">
      <w:pPr>
        <w:ind w:left="720" w:hanging="720"/>
      </w:pPr>
      <w:r w:rsidRPr="00033A00">
        <w:rPr>
          <w:bCs/>
        </w:rPr>
        <w:t>2.3</w:t>
      </w:r>
      <w:r>
        <w:t xml:space="preserve"> </w:t>
      </w:r>
      <w:r>
        <w:tab/>
      </w:r>
      <w:r w:rsidRPr="00AA4266">
        <w:t>State</w:t>
      </w:r>
      <w:r>
        <w:t xml:space="preserve"> the date of any previous equality impact assessment completed in relation to this proposal (if applicable)</w:t>
      </w:r>
      <w:r w:rsidRPr="00AA4266">
        <w:t>:</w:t>
      </w:r>
    </w:p>
    <w:sdt>
      <w:sdtPr>
        <w:rPr>
          <w:rStyle w:val="Style4"/>
        </w:rPr>
        <w:id w:val="-504352970"/>
        <w:placeholder>
          <w:docPart w:val="3BD2E70E2E7B4367B1FE2442C93E98B9"/>
        </w:placeholder>
        <w:date w:fullDate="2022-09-01T00:00:00Z">
          <w:dateFormat w:val="dd/MM/yyyy"/>
          <w:lid w:val="en-GB"/>
          <w:storeMappedDataAs w:val="dateTime"/>
          <w:calendar w:val="gregorian"/>
        </w:date>
      </w:sdtPr>
      <w:sdtEndPr>
        <w:rPr>
          <w:rStyle w:val="DefaultParagraphFont"/>
          <w:rFonts w:cs="Arial"/>
          <w:color w:val="auto"/>
          <w:szCs w:val="24"/>
        </w:rPr>
      </w:sdtEndPr>
      <w:sdtContent>
        <w:p w14:paraId="5B1541D2" w14:textId="29210503" w:rsidR="00857723" w:rsidRPr="00424428" w:rsidRDefault="00BB6E26" w:rsidP="00424428">
          <w:pPr>
            <w:ind w:left="720"/>
            <w:rPr>
              <w:rFonts w:cs="Arial"/>
              <w:szCs w:val="24"/>
            </w:rPr>
          </w:pPr>
          <w:r>
            <w:rPr>
              <w:rStyle w:val="Style4"/>
            </w:rPr>
            <w:t>01/09/2022</w:t>
          </w:r>
        </w:p>
      </w:sdtContent>
    </w:sdt>
    <w:p w14:paraId="01BC718C" w14:textId="50A4121C" w:rsidR="00F43FC7" w:rsidRPr="00F62A89" w:rsidRDefault="00F43FC7" w:rsidP="00F43FC7">
      <w:pPr>
        <w:ind w:left="720" w:hanging="720"/>
        <w:rPr>
          <w:b/>
        </w:rPr>
      </w:pPr>
      <w:r w:rsidRPr="00033A00">
        <w:rPr>
          <w:bCs/>
        </w:rPr>
        <w:lastRenderedPageBreak/>
        <w:t>2.4</w:t>
      </w:r>
      <w:r>
        <w:t xml:space="preserve"> </w:t>
      </w:r>
      <w:r>
        <w:tab/>
        <w:t>What are the headline aims of the proposal and the objectives that will help to accomplish these aims</w:t>
      </w:r>
      <w:r w:rsidR="00C81E1F">
        <w:t>?</w:t>
      </w:r>
      <w:r w:rsidR="00261642">
        <w:t xml:space="preserve"> </w:t>
      </w:r>
      <w:r w:rsidR="00261642">
        <w:rPr>
          <w:rFonts w:cs="Arial"/>
          <w:szCs w:val="24"/>
        </w:rPr>
        <w:t>(</w:t>
      </w:r>
      <w:r w:rsidR="001664FE">
        <w:rPr>
          <w:rFonts w:cs="Arial"/>
          <w:szCs w:val="24"/>
        </w:rPr>
        <w:t xml:space="preserve">Max </w:t>
      </w:r>
      <w:r w:rsidR="00261642">
        <w:rPr>
          <w:rFonts w:cs="Arial"/>
          <w:szCs w:val="24"/>
        </w:rPr>
        <w:t>250 words)</w:t>
      </w:r>
    </w:p>
    <w:sdt>
      <w:sdtPr>
        <w:rPr>
          <w:rStyle w:val="Style4"/>
        </w:rPr>
        <w:id w:val="1775748905"/>
        <w:placeholder>
          <w:docPart w:val="D82E214276E942638ADCFE2F46565DB5"/>
        </w:placeholder>
      </w:sdtPr>
      <w:sdtEndPr>
        <w:rPr>
          <w:rStyle w:val="DefaultParagraphFont"/>
          <w:color w:val="auto"/>
        </w:rPr>
      </w:sdtEndPr>
      <w:sdtContent>
        <w:p w14:paraId="0BA291A9" w14:textId="29E62899" w:rsidR="00BB6E26" w:rsidRDefault="00BB6E26" w:rsidP="00987DE2">
          <w:pPr>
            <w:ind w:left="709"/>
            <w:rPr>
              <w:color w:val="002060"/>
            </w:rPr>
          </w:pPr>
          <w:r>
            <w:rPr>
              <w:color w:val="002060"/>
            </w:rPr>
            <w:t>To support residents with the rising cost of living. The project will aim to increase access to affordable food, provide emergency and ongoing financial support, and provide support for high energy bills.</w:t>
          </w:r>
        </w:p>
        <w:p w14:paraId="74B5C5D3" w14:textId="7C731600" w:rsidR="00BB6E26" w:rsidRDefault="00BB6E26" w:rsidP="00987DE2">
          <w:pPr>
            <w:ind w:left="709"/>
            <w:rPr>
              <w:color w:val="002060"/>
            </w:rPr>
          </w:pPr>
        </w:p>
        <w:p w14:paraId="662002FF" w14:textId="2B6137F4" w:rsidR="00BB6E26" w:rsidRDefault="00BB6E26" w:rsidP="00987DE2">
          <w:pPr>
            <w:ind w:left="709"/>
            <w:rPr>
              <w:color w:val="002060"/>
            </w:rPr>
          </w:pPr>
          <w:r>
            <w:rPr>
              <w:color w:val="002060"/>
            </w:rPr>
            <w:t>The project will increase access to affordable food through improving coordination between our network of foodbanks, setting up a sustainable food network to ensure a more constant supply of fresh produce to our network of foodbanks</w:t>
          </w:r>
          <w:r w:rsidR="005F5559">
            <w:rPr>
              <w:color w:val="002060"/>
            </w:rPr>
            <w:t xml:space="preserve">, and commissioning a ‘Mobile </w:t>
          </w:r>
          <w:proofErr w:type="spellStart"/>
          <w:r w:rsidR="005F5559">
            <w:rPr>
              <w:color w:val="002060"/>
            </w:rPr>
            <w:t>Foodhub</w:t>
          </w:r>
          <w:proofErr w:type="spellEnd"/>
          <w:r w:rsidR="005F5559">
            <w:rPr>
              <w:color w:val="002060"/>
            </w:rPr>
            <w:t>’</w:t>
          </w:r>
          <w:r>
            <w:rPr>
              <w:color w:val="002060"/>
            </w:rPr>
            <w:t>.</w:t>
          </w:r>
        </w:p>
        <w:p w14:paraId="071960EA" w14:textId="73A7B26B" w:rsidR="00BB6E26" w:rsidRDefault="00BB6E26" w:rsidP="00987DE2">
          <w:pPr>
            <w:ind w:left="709"/>
            <w:rPr>
              <w:color w:val="002060"/>
            </w:rPr>
          </w:pPr>
        </w:p>
        <w:p w14:paraId="0374A2AB" w14:textId="02E1B7FE" w:rsidR="00BB6E26" w:rsidRDefault="00BB6E26" w:rsidP="00987DE2">
          <w:pPr>
            <w:ind w:left="709"/>
            <w:rPr>
              <w:color w:val="002060"/>
            </w:rPr>
          </w:pPr>
          <w:r>
            <w:rPr>
              <w:color w:val="002060"/>
            </w:rPr>
            <w:t>The project will provide emergency and ongoing financial support by supporting residents accessing cash grants, providing residents with further information and referrals to Citizen’s Advice and our Income Maximisation Officer, and increasing awareness, through online and printed resources, of Council Tax support available from the Council.</w:t>
          </w:r>
        </w:p>
        <w:p w14:paraId="285C3DA1" w14:textId="75B4FF5C" w:rsidR="00BB6E26" w:rsidRDefault="00BB6E26" w:rsidP="00987DE2">
          <w:pPr>
            <w:ind w:left="709"/>
            <w:rPr>
              <w:color w:val="002060"/>
            </w:rPr>
          </w:pPr>
        </w:p>
        <w:p w14:paraId="3BB57444" w14:textId="2C7976FE" w:rsidR="00BB6E26" w:rsidRDefault="00BB6E26" w:rsidP="00987DE2">
          <w:pPr>
            <w:ind w:left="709"/>
            <w:rPr>
              <w:color w:val="002060"/>
            </w:rPr>
          </w:pPr>
          <w:r>
            <w:rPr>
              <w:color w:val="002060"/>
            </w:rPr>
            <w:t xml:space="preserve">The project will provide support for high energy bills by supplying vulnerable residents with a free electric blanket in time for next winter, and </w:t>
          </w:r>
          <w:r w:rsidR="00987DE2">
            <w:rPr>
              <w:color w:val="002060"/>
            </w:rPr>
            <w:t>providing access to top up voucher for those on prepayment meters.</w:t>
          </w:r>
          <w:r w:rsidR="005F5559">
            <w:rPr>
              <w:color w:val="002060"/>
            </w:rPr>
            <w:t xml:space="preserve"> We will also evolve Warm Hubs into Community Hubs to provide a similar service, but all year round.</w:t>
          </w:r>
        </w:p>
        <w:p w14:paraId="50D48ABB" w14:textId="04DAFCD5" w:rsidR="00987DE2" w:rsidRDefault="00987DE2" w:rsidP="00987DE2">
          <w:pPr>
            <w:ind w:left="709"/>
            <w:rPr>
              <w:color w:val="002060"/>
            </w:rPr>
          </w:pPr>
        </w:p>
        <w:p w14:paraId="60222323" w14:textId="222EC078" w:rsidR="00987DE2" w:rsidRPr="009B59D9" w:rsidRDefault="00987DE2" w:rsidP="00987DE2">
          <w:pPr>
            <w:ind w:left="709"/>
            <w:rPr>
              <w:color w:val="002060"/>
            </w:rPr>
          </w:pPr>
          <w:r>
            <w:rPr>
              <w:color w:val="002060"/>
            </w:rPr>
            <w:t>The project will be completed in coordination with our partners in the NHS, County Council, and Voluntary Sector.</w:t>
          </w:r>
        </w:p>
        <w:p w14:paraId="355CB950" w14:textId="0A86EB54" w:rsidR="00F43FC7" w:rsidRDefault="00B9062E" w:rsidP="005C2116">
          <w:pPr>
            <w:ind w:firstLine="720"/>
          </w:pPr>
          <w:r>
            <w:rPr>
              <w:rStyle w:val="Style4"/>
            </w:rPr>
            <w:t xml:space="preserve"> </w:t>
          </w:r>
        </w:p>
      </w:sdtContent>
    </w:sdt>
    <w:p w14:paraId="1F9C7EB5" w14:textId="786A4FAA" w:rsidR="00512EC6" w:rsidRDefault="00512EC6" w:rsidP="00412432">
      <w:pPr>
        <w:rPr>
          <w:b/>
          <w:bCs/>
          <w:szCs w:val="24"/>
        </w:rPr>
        <w:sectPr w:rsidR="00512EC6" w:rsidSect="00512EC6">
          <w:headerReference w:type="default" r:id="rId14"/>
          <w:type w:val="continuous"/>
          <w:pgSz w:w="11906" w:h="16838"/>
          <w:pgMar w:top="1440" w:right="1440" w:bottom="1440" w:left="1440" w:header="708" w:footer="708" w:gutter="0"/>
          <w:cols w:space="708"/>
          <w:docGrid w:linePitch="360"/>
        </w:sectPr>
      </w:pPr>
    </w:p>
    <w:p w14:paraId="112F6F78" w14:textId="77777777" w:rsidR="00512EC6" w:rsidRDefault="00512EC6" w:rsidP="00512EC6">
      <w:pPr>
        <w:rPr>
          <w:b/>
          <w:bCs/>
          <w:szCs w:val="24"/>
        </w:rPr>
        <w:sectPr w:rsidR="00512EC6" w:rsidSect="005C2116">
          <w:type w:val="continuous"/>
          <w:pgSz w:w="11906" w:h="16838"/>
          <w:pgMar w:top="1440" w:right="1440" w:bottom="1440" w:left="1440" w:header="708" w:footer="708" w:gutter="0"/>
          <w:cols w:space="708"/>
          <w:docGrid w:linePitch="360"/>
        </w:sectPr>
      </w:pPr>
    </w:p>
    <w:p w14:paraId="124670A3" w14:textId="284FBA7A" w:rsidR="00934BD5" w:rsidRDefault="00F43FC7" w:rsidP="00AB768E">
      <w:pPr>
        <w:ind w:left="720" w:hanging="720"/>
        <w:rPr>
          <w:szCs w:val="24"/>
        </w:rPr>
      </w:pPr>
      <w:r w:rsidRPr="00033A00">
        <w:rPr>
          <w:bCs/>
          <w:szCs w:val="24"/>
        </w:rPr>
        <w:t>2.</w:t>
      </w:r>
      <w:r w:rsidR="00514E7B">
        <w:rPr>
          <w:bCs/>
          <w:szCs w:val="24"/>
        </w:rPr>
        <w:t>5</w:t>
      </w:r>
      <w:r>
        <w:rPr>
          <w:szCs w:val="24"/>
        </w:rPr>
        <w:t xml:space="preserve"> </w:t>
      </w:r>
      <w:r>
        <w:rPr>
          <w:szCs w:val="24"/>
        </w:rPr>
        <w:tab/>
      </w:r>
      <w:r w:rsidR="00AB768E">
        <w:rPr>
          <w:szCs w:val="24"/>
        </w:rPr>
        <w:t>Wh</w:t>
      </w:r>
      <w:r w:rsidR="00AB768E">
        <w:t xml:space="preserve">ich of the Council’s equality objectives (as detailed in </w:t>
      </w:r>
      <w:r w:rsidR="00D07F7E">
        <w:t>the Council’</w:t>
      </w:r>
      <w:r w:rsidR="00AB768E">
        <w:t>s Equality Scheme) does this proposal link to or help to achieve?</w:t>
      </w:r>
    </w:p>
    <w:p w14:paraId="55A179BC" w14:textId="3408165A" w:rsidR="00F3725C" w:rsidRPr="00934BD5" w:rsidRDefault="006B30B7" w:rsidP="00934BD5">
      <w:pPr>
        <w:ind w:left="720" w:hanging="720"/>
        <w:rPr>
          <w:bCs/>
          <w:szCs w:val="24"/>
        </w:rPr>
      </w:pPr>
      <w:r>
        <w:rPr>
          <w:b/>
          <w:bCs/>
          <w:szCs w:val="24"/>
        </w:rPr>
        <w:tab/>
      </w:r>
      <w:sdt>
        <w:sdtPr>
          <w:rPr>
            <w:b/>
            <w:bCs/>
            <w:szCs w:val="24"/>
          </w:rPr>
          <w:id w:val="-617982247"/>
          <w14:checkbox>
            <w14:checked w14:val="1"/>
            <w14:checkedState w14:val="2612" w14:font="MS Gothic"/>
            <w14:uncheckedState w14:val="2610" w14:font="MS Gothic"/>
          </w14:checkbox>
        </w:sdtPr>
        <w:sdtContent>
          <w:r w:rsidR="00B9062E">
            <w:rPr>
              <w:rFonts w:ascii="MS Gothic" w:eastAsia="MS Gothic" w:hAnsi="MS Gothic" w:hint="eastAsia"/>
              <w:b/>
              <w:bCs/>
              <w:szCs w:val="24"/>
            </w:rPr>
            <w:t>☒</w:t>
          </w:r>
        </w:sdtContent>
      </w:sdt>
      <w:r w:rsidR="00934BD5">
        <w:rPr>
          <w:b/>
          <w:bCs/>
          <w:szCs w:val="24"/>
        </w:rPr>
        <w:t xml:space="preserve"> </w:t>
      </w:r>
      <w:r w:rsidR="00F3725C" w:rsidRPr="00934BD5">
        <w:rPr>
          <w:bCs/>
          <w:szCs w:val="24"/>
        </w:rPr>
        <w:t xml:space="preserve">Identify, </w:t>
      </w:r>
      <w:proofErr w:type="gramStart"/>
      <w:r w:rsidR="00F3725C" w:rsidRPr="00934BD5">
        <w:rPr>
          <w:bCs/>
          <w:szCs w:val="24"/>
        </w:rPr>
        <w:t>prioritise</w:t>
      </w:r>
      <w:proofErr w:type="gramEnd"/>
      <w:r w:rsidR="00F3725C" w:rsidRPr="00934BD5">
        <w:rPr>
          <w:bCs/>
          <w:szCs w:val="24"/>
        </w:rPr>
        <w:t xml:space="preserve"> and deliver actions that will narrow the gap in outcomes between disadvantaged groups and the wider community </w:t>
      </w:r>
    </w:p>
    <w:p w14:paraId="3B920CE6" w14:textId="2D68E20D" w:rsidR="00934BD5" w:rsidRDefault="00F3725C" w:rsidP="00934BD5">
      <w:pPr>
        <w:ind w:left="720" w:hanging="720"/>
        <w:rPr>
          <w:bCs/>
          <w:szCs w:val="24"/>
        </w:rPr>
      </w:pPr>
      <w:r w:rsidRPr="00934BD5">
        <w:rPr>
          <w:bCs/>
          <w:szCs w:val="24"/>
        </w:rPr>
        <w:lastRenderedPageBreak/>
        <w:tab/>
      </w:r>
      <w:sdt>
        <w:sdtPr>
          <w:rPr>
            <w:bCs/>
            <w:szCs w:val="24"/>
          </w:rPr>
          <w:id w:val="708145187"/>
          <w14:checkbox>
            <w14:checked w14:val="0"/>
            <w14:checkedState w14:val="2612" w14:font="MS Gothic"/>
            <w14:uncheckedState w14:val="2610" w14:font="MS Gothic"/>
          </w14:checkbox>
        </w:sdtPr>
        <w:sdtContent>
          <w:r w:rsidR="001226BA">
            <w:rPr>
              <w:rFonts w:ascii="MS Gothic" w:eastAsia="MS Gothic" w:hAnsi="MS Gothic" w:hint="eastAsia"/>
              <w:bCs/>
              <w:szCs w:val="24"/>
            </w:rPr>
            <w:t>☐</w:t>
          </w:r>
        </w:sdtContent>
      </w:sdt>
      <w:r w:rsidR="00934BD5">
        <w:rPr>
          <w:bCs/>
          <w:szCs w:val="24"/>
        </w:rPr>
        <w:t xml:space="preserve"> </w:t>
      </w:r>
      <w:r w:rsidRPr="00934BD5">
        <w:rPr>
          <w:bCs/>
          <w:szCs w:val="24"/>
        </w:rPr>
        <w:t xml:space="preserve">SCDC is an employer </w:t>
      </w:r>
      <w:r w:rsidR="00E50334" w:rsidRPr="00934BD5">
        <w:rPr>
          <w:bCs/>
          <w:szCs w:val="24"/>
        </w:rPr>
        <w:t xml:space="preserve">that values difference and recognises the strength </w:t>
      </w:r>
      <w:r w:rsidR="00934BD5" w:rsidRPr="00934BD5">
        <w:rPr>
          <w:bCs/>
          <w:szCs w:val="24"/>
        </w:rPr>
        <w:t>that a diverse workforce brings.</w:t>
      </w:r>
    </w:p>
    <w:p w14:paraId="62B08781" w14:textId="566E0EF1" w:rsidR="00934BD5" w:rsidRDefault="00934BD5" w:rsidP="00934BD5">
      <w:pPr>
        <w:ind w:left="720" w:hanging="720"/>
        <w:rPr>
          <w:bCs/>
          <w:szCs w:val="24"/>
        </w:rPr>
      </w:pPr>
      <w:r>
        <w:rPr>
          <w:bCs/>
          <w:szCs w:val="24"/>
        </w:rPr>
        <w:tab/>
      </w:r>
      <w:sdt>
        <w:sdtPr>
          <w:rPr>
            <w:bCs/>
            <w:szCs w:val="24"/>
          </w:rPr>
          <w:id w:val="1101377958"/>
          <w14:checkbox>
            <w14:checked w14:val="0"/>
            <w14:checkedState w14:val="2612" w14:font="MS Gothic"/>
            <w14:uncheckedState w14:val="2610" w14:font="MS Gothic"/>
          </w14:checkbox>
        </w:sdtPr>
        <w:sdtContent>
          <w:r w:rsidR="001226BA">
            <w:rPr>
              <w:rFonts w:ascii="MS Gothic" w:eastAsia="MS Gothic" w:hAnsi="MS Gothic" w:hint="eastAsia"/>
              <w:bCs/>
              <w:szCs w:val="24"/>
            </w:rPr>
            <w:t>☐</w:t>
          </w:r>
        </w:sdtContent>
      </w:sdt>
      <w:r>
        <w:rPr>
          <w:bCs/>
          <w:szCs w:val="24"/>
        </w:rPr>
        <w:t xml:space="preserve"> Protected characteristic groups have a voice and are represented in forming the future shape of the district.</w:t>
      </w:r>
    </w:p>
    <w:p w14:paraId="4AE806E6" w14:textId="06E47EE9" w:rsidR="00934BD5" w:rsidRPr="00934BD5" w:rsidRDefault="00934BD5" w:rsidP="00512EC6">
      <w:pPr>
        <w:ind w:left="720" w:hanging="720"/>
      </w:pPr>
      <w:r>
        <w:rPr>
          <w:bCs/>
          <w:szCs w:val="24"/>
        </w:rPr>
        <w:tab/>
      </w:r>
      <w:sdt>
        <w:sdtPr>
          <w:rPr>
            <w:bCs/>
            <w:szCs w:val="24"/>
          </w:rPr>
          <w:id w:val="2010866116"/>
          <w14:checkbox>
            <w14:checked w14:val="0"/>
            <w14:checkedState w14:val="2612" w14:font="MS Gothic"/>
            <w14:uncheckedState w14:val="2610" w14:font="MS Gothic"/>
          </w14:checkbox>
        </w:sdtPr>
        <w:sdtContent>
          <w:r>
            <w:rPr>
              <w:rFonts w:ascii="MS Gothic" w:eastAsia="MS Gothic" w:hAnsi="MS Gothic" w:hint="eastAsia"/>
              <w:bCs/>
              <w:szCs w:val="24"/>
            </w:rPr>
            <w:t>☐</w:t>
          </w:r>
        </w:sdtContent>
      </w:sdt>
      <w:r>
        <w:rPr>
          <w:bCs/>
          <w:szCs w:val="24"/>
        </w:rPr>
        <w:t xml:space="preserve"> None.</w:t>
      </w:r>
    </w:p>
    <w:p w14:paraId="24690F98" w14:textId="4D245BD9" w:rsidR="00857723" w:rsidRDefault="00934BD5" w:rsidP="00F43FC7">
      <w:pPr>
        <w:rPr>
          <w:b/>
          <w:bCs/>
        </w:rPr>
      </w:pPr>
      <w:r>
        <w:rPr>
          <w:b/>
          <w:bCs/>
        </w:rPr>
        <w:t xml:space="preserve"> </w:t>
      </w:r>
    </w:p>
    <w:p w14:paraId="57F236C8" w14:textId="22B27B19" w:rsidR="00F43FC7" w:rsidRDefault="00F43FC7" w:rsidP="00F43FC7">
      <w:r w:rsidRPr="00033A00">
        <w:rPr>
          <w:bCs/>
        </w:rPr>
        <w:t>2.</w:t>
      </w:r>
      <w:r w:rsidR="00514E7B">
        <w:rPr>
          <w:bCs/>
        </w:rPr>
        <w:t>6</w:t>
      </w:r>
      <w:r w:rsidRPr="00ED3304">
        <w:t xml:space="preserve"> </w:t>
      </w:r>
      <w:r>
        <w:tab/>
      </w:r>
      <w:r w:rsidRPr="00ED3304">
        <w:t xml:space="preserve">Which groups or individuals will the proposal </w:t>
      </w:r>
      <w:r>
        <w:t>affect</w:t>
      </w:r>
      <w:r w:rsidRPr="00ED3304">
        <w:t>:</w:t>
      </w:r>
    </w:p>
    <w:p w14:paraId="20430C71" w14:textId="6A12B2FD" w:rsidR="00AB768E" w:rsidRDefault="00AB768E" w:rsidP="00F43FC7">
      <w:pPr>
        <w:sectPr w:rsidR="00AB768E" w:rsidSect="005C2116">
          <w:type w:val="continuous"/>
          <w:pgSz w:w="11906" w:h="16838"/>
          <w:pgMar w:top="1440" w:right="1440" w:bottom="1440" w:left="1440" w:header="708" w:footer="708" w:gutter="0"/>
          <w:cols w:space="708"/>
          <w:docGrid w:linePitch="360"/>
        </w:sectPr>
      </w:pPr>
    </w:p>
    <w:p w14:paraId="75F74561" w14:textId="15988547" w:rsidR="00AB768E" w:rsidRDefault="00000000" w:rsidP="00AB768E">
      <w:pPr>
        <w:ind w:firstLine="720"/>
      </w:pPr>
      <w:sdt>
        <w:sdtPr>
          <w:id w:val="-407687176"/>
          <w14:checkbox>
            <w14:checked w14:val="1"/>
            <w14:checkedState w14:val="2612" w14:font="MS Gothic"/>
            <w14:uncheckedState w14:val="2610" w14:font="MS Gothic"/>
          </w14:checkbox>
        </w:sdtPr>
        <w:sdtContent>
          <w:r w:rsidR="00B9062E">
            <w:rPr>
              <w:rFonts w:ascii="MS Gothic" w:eastAsia="MS Gothic" w:hAnsi="MS Gothic" w:hint="eastAsia"/>
            </w:rPr>
            <w:t>☒</w:t>
          </w:r>
        </w:sdtContent>
      </w:sdt>
      <w:r w:rsidR="00AB768E">
        <w:t xml:space="preserve">Service Users </w:t>
      </w:r>
    </w:p>
    <w:p w14:paraId="02FD035E" w14:textId="0A50DF39" w:rsidR="00AB768E" w:rsidRDefault="00000000" w:rsidP="00AB768E">
      <w:pPr>
        <w:ind w:firstLine="720"/>
      </w:pPr>
      <w:sdt>
        <w:sdtPr>
          <w:id w:val="-1004052286"/>
          <w14:checkbox>
            <w14:checked w14:val="0"/>
            <w14:checkedState w14:val="2612" w14:font="MS Gothic"/>
            <w14:uncheckedState w14:val="2610" w14:font="MS Gothic"/>
          </w14:checkbox>
        </w:sdtPr>
        <w:sdtContent>
          <w:r w:rsidR="001226BA">
            <w:rPr>
              <w:rFonts w:ascii="MS Gothic" w:eastAsia="MS Gothic" w:hAnsi="MS Gothic" w:hint="eastAsia"/>
            </w:rPr>
            <w:t>☐</w:t>
          </w:r>
        </w:sdtContent>
      </w:sdt>
      <w:r w:rsidR="00AB768E">
        <w:t>External Stakeholders</w:t>
      </w:r>
    </w:p>
    <w:p w14:paraId="49FED54E" w14:textId="49048F87" w:rsidR="00AB768E" w:rsidRDefault="00000000" w:rsidP="00AB768E">
      <w:pPr>
        <w:ind w:firstLine="720"/>
      </w:pPr>
      <w:sdt>
        <w:sdtPr>
          <w:id w:val="1968779513"/>
          <w14:checkbox>
            <w14:checked w14:val="0"/>
            <w14:checkedState w14:val="2612" w14:font="MS Gothic"/>
            <w14:uncheckedState w14:val="2610" w14:font="MS Gothic"/>
          </w14:checkbox>
        </w:sdtPr>
        <w:sdtContent>
          <w:r w:rsidR="001226BA">
            <w:rPr>
              <w:rFonts w:ascii="MS Gothic" w:eastAsia="MS Gothic" w:hAnsi="MS Gothic" w:hint="eastAsia"/>
            </w:rPr>
            <w:t>☐</w:t>
          </w:r>
        </w:sdtContent>
      </w:sdt>
      <w:r w:rsidR="00AB768E">
        <w:t>Employees</w:t>
      </w:r>
    </w:p>
    <w:p w14:paraId="26A62997" w14:textId="15C41F5C" w:rsidR="00AB768E" w:rsidRDefault="00000000" w:rsidP="00AB768E">
      <w:pPr>
        <w:ind w:firstLine="720"/>
      </w:pPr>
      <w:sdt>
        <w:sdtPr>
          <w:id w:val="-1841771424"/>
          <w14:checkbox>
            <w14:checked w14:val="0"/>
            <w14:checkedState w14:val="2612" w14:font="MS Gothic"/>
            <w14:uncheckedState w14:val="2610" w14:font="MS Gothic"/>
          </w14:checkbox>
        </w:sdtPr>
        <w:sdtContent>
          <w:r w:rsidR="00E067C3">
            <w:rPr>
              <w:rFonts w:ascii="MS Gothic" w:eastAsia="MS Gothic" w:hAnsi="MS Gothic" w:hint="eastAsia"/>
            </w:rPr>
            <w:t>☐</w:t>
          </w:r>
        </w:sdtContent>
      </w:sdt>
      <w:r w:rsidR="00AB768E">
        <w:t>Councillors</w:t>
      </w:r>
    </w:p>
    <w:p w14:paraId="239990E8" w14:textId="62A63065" w:rsidR="00AB768E" w:rsidRPr="00AB768E" w:rsidRDefault="00000000" w:rsidP="00AB768E">
      <w:pPr>
        <w:ind w:firstLine="720"/>
        <w:rPr>
          <w:rStyle w:val="Style3"/>
          <w:color w:val="auto"/>
        </w:rPr>
        <w:sectPr w:rsidR="00AB768E" w:rsidRPr="00AB768E" w:rsidSect="00AB768E">
          <w:type w:val="continuous"/>
          <w:pgSz w:w="11906" w:h="16838"/>
          <w:pgMar w:top="1440" w:right="1440" w:bottom="1440" w:left="1440" w:header="708" w:footer="708" w:gutter="0"/>
          <w:cols w:num="2" w:space="708"/>
          <w:docGrid w:linePitch="360"/>
        </w:sectPr>
      </w:pPr>
      <w:sdt>
        <w:sdtPr>
          <w:rPr>
            <w:color w:val="0070C0"/>
          </w:rPr>
          <w:id w:val="1591427876"/>
          <w14:checkbox>
            <w14:checked w14:val="0"/>
            <w14:checkedState w14:val="2612" w14:font="MS Gothic"/>
            <w14:uncheckedState w14:val="2610" w14:font="MS Gothic"/>
          </w14:checkbox>
        </w:sdtPr>
        <w:sdtEndPr>
          <w:rPr>
            <w:color w:val="auto"/>
          </w:rPr>
        </w:sdtEndPr>
        <w:sdtContent>
          <w:r w:rsidR="00E067C3" w:rsidRPr="00E067C3">
            <w:rPr>
              <w:rFonts w:ascii="MS Gothic" w:eastAsia="MS Gothic" w:hAnsi="MS Gothic" w:hint="eastAsia"/>
            </w:rPr>
            <w:t>☐</w:t>
          </w:r>
        </w:sdtContent>
      </w:sdt>
      <w:r w:rsidR="00AB768E">
        <w:t>Other</w:t>
      </w:r>
    </w:p>
    <w:p w14:paraId="13EA2980" w14:textId="592FFC68" w:rsidR="00857723" w:rsidRDefault="00512EC6" w:rsidP="00AB768E">
      <w:pPr>
        <w:ind w:firstLine="720"/>
        <w:rPr>
          <w:b/>
          <w:bCs/>
        </w:rPr>
      </w:pPr>
      <w:r w:rsidRPr="00512EC6">
        <w:rPr>
          <w:bCs/>
        </w:rPr>
        <w:t xml:space="preserve">If </w:t>
      </w:r>
      <w:r w:rsidR="00BC3717" w:rsidRPr="00512EC6">
        <w:rPr>
          <w:bCs/>
        </w:rPr>
        <w:t>other,</w:t>
      </w:r>
      <w:r w:rsidRPr="00512EC6">
        <w:rPr>
          <w:bCs/>
        </w:rPr>
        <w:t xml:space="preserve"> </w:t>
      </w:r>
      <w:r w:rsidR="00BC3717">
        <w:rPr>
          <w:bCs/>
        </w:rPr>
        <w:t>p</w:t>
      </w:r>
      <w:r w:rsidRPr="00512EC6">
        <w:rPr>
          <w:bCs/>
        </w:rPr>
        <w:t>lease specify</w:t>
      </w:r>
      <w:r>
        <w:rPr>
          <w:b/>
          <w:bCs/>
        </w:rPr>
        <w:t xml:space="preserve"> </w:t>
      </w:r>
      <w:sdt>
        <w:sdtPr>
          <w:rPr>
            <w:rStyle w:val="Style4"/>
          </w:rPr>
          <w:id w:val="357705390"/>
          <w:placeholder>
            <w:docPart w:val="8CFC6B8DAB944ED5B0D601B10BF5B9CA"/>
          </w:placeholder>
          <w:showingPlcHdr/>
        </w:sdtPr>
        <w:sdtEndPr>
          <w:rPr>
            <w:rStyle w:val="DefaultParagraphFont"/>
            <w:b/>
            <w:bCs/>
            <w:color w:val="auto"/>
          </w:rPr>
        </w:sdtEndPr>
        <w:sdtContent>
          <w:r w:rsidR="00424428" w:rsidRPr="00544D2E">
            <w:rPr>
              <w:rStyle w:val="PlaceholderText"/>
              <w:color w:val="002060"/>
            </w:rPr>
            <w:t>Click or tap here to enter text.</w:t>
          </w:r>
        </w:sdtContent>
      </w:sdt>
    </w:p>
    <w:p w14:paraId="0A8C86AF" w14:textId="77777777" w:rsidR="00512EC6" w:rsidRDefault="00512EC6" w:rsidP="00F43FC7">
      <w:pPr>
        <w:ind w:left="720" w:hanging="720"/>
        <w:rPr>
          <w:b/>
          <w:bCs/>
        </w:rPr>
      </w:pPr>
    </w:p>
    <w:p w14:paraId="01E99B84" w14:textId="2C4096DC" w:rsidR="00F43FC7" w:rsidRDefault="00F43FC7" w:rsidP="00F43FC7">
      <w:pPr>
        <w:ind w:left="720" w:hanging="720"/>
      </w:pPr>
      <w:r w:rsidRPr="00033A00">
        <w:rPr>
          <w:bCs/>
        </w:rPr>
        <w:t>2.</w:t>
      </w:r>
      <w:r w:rsidR="00514E7B">
        <w:rPr>
          <w:bCs/>
        </w:rPr>
        <w:t>7</w:t>
      </w:r>
      <w:r>
        <w:t xml:space="preserve"> </w:t>
      </w:r>
      <w:r>
        <w:tab/>
      </w:r>
      <w:r w:rsidR="008F5D1E">
        <w:t>Broadly speaking, h</w:t>
      </w:r>
      <w:r>
        <w:t>ow will these groups or individuals be affected</w:t>
      </w:r>
      <w:r w:rsidR="00D42B0A">
        <w:t>?</w:t>
      </w:r>
      <w:r>
        <w:t xml:space="preserve"> </w:t>
      </w:r>
      <w:r w:rsidR="00D42B0A">
        <w:t>(</w:t>
      </w:r>
      <w:proofErr w:type="gramStart"/>
      <w:r w:rsidR="00D42B0A">
        <w:t>you</w:t>
      </w:r>
      <w:proofErr w:type="gramEnd"/>
      <w:r w:rsidR="00D42B0A">
        <w:t xml:space="preserve"> will be asked to provide more detail on the specific impacts on different protected characteristic groups </w:t>
      </w:r>
      <w:r w:rsidR="008F5D1E">
        <w:t>later</w:t>
      </w:r>
      <w:r w:rsidR="00D42B0A">
        <w:t xml:space="preserve"> in the form) </w:t>
      </w:r>
      <w:r w:rsidR="00261642">
        <w:t>(</w:t>
      </w:r>
      <w:r w:rsidR="001664FE">
        <w:t xml:space="preserve">max </w:t>
      </w:r>
      <w:r w:rsidR="00261642">
        <w:t>250 words)</w:t>
      </w:r>
    </w:p>
    <w:sdt>
      <w:sdtPr>
        <w:rPr>
          <w:rStyle w:val="Style4"/>
        </w:rPr>
        <w:id w:val="1032225140"/>
        <w:placeholder>
          <w:docPart w:val="31B66DA07BE348BD95198D65CC070741"/>
        </w:placeholder>
      </w:sdtPr>
      <w:sdtEndPr>
        <w:rPr>
          <w:rStyle w:val="DefaultParagraphFont"/>
          <w:color w:val="auto"/>
        </w:rPr>
      </w:sdtEndPr>
      <w:sdtContent>
        <w:p w14:paraId="5A69D431" w14:textId="3691EFA4" w:rsidR="00987DE2" w:rsidRDefault="003F4C67" w:rsidP="004A2FBE">
          <w:pPr>
            <w:ind w:left="720"/>
            <w:rPr>
              <w:rStyle w:val="Style4"/>
            </w:rPr>
          </w:pPr>
          <w:r>
            <w:rPr>
              <w:rStyle w:val="Style4"/>
            </w:rPr>
            <w:t>According to research undertaken by the ONS</w:t>
          </w:r>
          <w:r w:rsidR="00987DE2">
            <w:rPr>
              <w:rStyle w:val="Style4"/>
            </w:rPr>
            <w:t>, t</w:t>
          </w:r>
          <w:r w:rsidR="00987DE2" w:rsidRPr="00987DE2">
            <w:rPr>
              <w:rStyle w:val="Style4"/>
            </w:rPr>
            <w:t>he price of consumer goods and services rose at the fastest rate in four decades in the year to October 2022.</w:t>
          </w:r>
          <w:r w:rsidR="00987DE2">
            <w:rPr>
              <w:rStyle w:val="Style4"/>
            </w:rPr>
            <w:t xml:space="preserve"> Although the rate at which prices are increasing fell to 7.8% in the 12 months to April 2023, </w:t>
          </w:r>
          <w:r w:rsidR="0051079E">
            <w:rPr>
              <w:rStyle w:val="Style4"/>
            </w:rPr>
            <w:t>wages have not risen at the same rate as inflation, lea</w:t>
          </w:r>
          <w:r w:rsidR="00DA3E40">
            <w:rPr>
              <w:rStyle w:val="Style4"/>
            </w:rPr>
            <w:t>v</w:t>
          </w:r>
          <w:r w:rsidR="0051079E">
            <w:rPr>
              <w:rStyle w:val="Style4"/>
            </w:rPr>
            <w:t xml:space="preserve">ing many relatively poorer than they were two years ago. </w:t>
          </w:r>
        </w:p>
        <w:p w14:paraId="01AAFFE4" w14:textId="182772B2" w:rsidR="00874D2D" w:rsidRDefault="00874D2D" w:rsidP="004A2FBE">
          <w:pPr>
            <w:ind w:left="720"/>
            <w:rPr>
              <w:rStyle w:val="Style4"/>
            </w:rPr>
          </w:pPr>
        </w:p>
        <w:p w14:paraId="0E825188" w14:textId="5F787384" w:rsidR="0051079E" w:rsidRDefault="00874D2D" w:rsidP="004A2FBE">
          <w:pPr>
            <w:ind w:left="720"/>
            <w:rPr>
              <w:rStyle w:val="Style4"/>
            </w:rPr>
          </w:pPr>
          <w:r>
            <w:rPr>
              <w:rStyle w:val="Style4"/>
            </w:rPr>
            <w:t>Although overall inflation sits at 7.8%, food inflation is currently at 19.1%, and gas price inflation is at 36.2% in the year to April 2023. This has led to 49% of British adults using less fuel in their homes due to the price increase, and 48% of British adults buying less food when shopping due to price increases (ONS, 2023).</w:t>
          </w:r>
        </w:p>
        <w:p w14:paraId="1964CF28" w14:textId="4B6C018E" w:rsidR="00874D2D" w:rsidRDefault="00874D2D" w:rsidP="004A2FBE">
          <w:pPr>
            <w:ind w:left="720"/>
            <w:rPr>
              <w:rStyle w:val="Style4"/>
            </w:rPr>
          </w:pPr>
        </w:p>
        <w:p w14:paraId="09847E21" w14:textId="4AD6AB44" w:rsidR="00874D2D" w:rsidRDefault="00874D2D" w:rsidP="004A2FBE">
          <w:pPr>
            <w:ind w:left="720"/>
            <w:rPr>
              <w:rStyle w:val="Style4"/>
            </w:rPr>
          </w:pPr>
          <w:r>
            <w:rPr>
              <w:rStyle w:val="Style4"/>
            </w:rPr>
            <w:t>This has consequence</w:t>
          </w:r>
          <w:r w:rsidR="005F5559">
            <w:rPr>
              <w:rStyle w:val="Style4"/>
            </w:rPr>
            <w:t>s</w:t>
          </w:r>
          <w:r>
            <w:rPr>
              <w:rStyle w:val="Style4"/>
            </w:rPr>
            <w:t xml:space="preserve"> not only on the quality of life of our residents, but also their health and wellbeing, as poor diets and cold homes can often lead to further pressures on our health service. Therefore, this project will aim to ease </w:t>
          </w:r>
          <w:r>
            <w:rPr>
              <w:rStyle w:val="Style4"/>
            </w:rPr>
            <w:lastRenderedPageBreak/>
            <w:t xml:space="preserve">the effects of food and energy price inflation to ensure their health and wellbeing does not significantly diminish. </w:t>
          </w:r>
        </w:p>
        <w:p w14:paraId="4E2655A5" w14:textId="7AF91502" w:rsidR="00857723" w:rsidRPr="004A2FBE" w:rsidRDefault="00000000" w:rsidP="00874D2D">
          <w:pPr>
            <w:rPr>
              <w:b/>
              <w:bCs/>
            </w:rPr>
          </w:pPr>
        </w:p>
      </w:sdtContent>
    </w:sdt>
    <w:p w14:paraId="1DC801FD" w14:textId="77777777" w:rsidR="00857723" w:rsidRDefault="00857723" w:rsidP="00F43FC7">
      <w:pPr>
        <w:ind w:left="720" w:hanging="720"/>
        <w:rPr>
          <w:b/>
          <w:bCs/>
        </w:rPr>
      </w:pPr>
    </w:p>
    <w:p w14:paraId="2EFFDACC" w14:textId="333EE531" w:rsidR="00F43FC7" w:rsidRDefault="00F43FC7" w:rsidP="00F43FC7">
      <w:pPr>
        <w:ind w:left="720" w:hanging="720"/>
      </w:pPr>
      <w:r w:rsidRPr="00033A00">
        <w:rPr>
          <w:bCs/>
        </w:rPr>
        <w:t>2.</w:t>
      </w:r>
      <w:r w:rsidR="00514E7B">
        <w:rPr>
          <w:bCs/>
        </w:rPr>
        <w:t>8</w:t>
      </w:r>
      <w:r>
        <w:t xml:space="preserve"> </w:t>
      </w:r>
      <w:r>
        <w:tab/>
      </w:r>
      <w:r w:rsidRPr="00816C1E">
        <w:t>If any part of the proposal is being undertaken by external partners, please specify how</w:t>
      </w:r>
      <w:r>
        <w:t xml:space="preserve"> </w:t>
      </w:r>
      <w:r w:rsidR="00D07F7E">
        <w:t>the Council</w:t>
      </w:r>
      <w:r w:rsidRPr="00816C1E">
        <w:t xml:space="preserve"> will ensure that they will meet equality standards</w:t>
      </w:r>
      <w:r w:rsidR="00C81E1F">
        <w:t>? (</w:t>
      </w:r>
      <w:r w:rsidR="001664FE">
        <w:t>Max</w:t>
      </w:r>
      <w:r w:rsidR="00261642">
        <w:t xml:space="preserve"> 250 words)</w:t>
      </w:r>
    </w:p>
    <w:sdt>
      <w:sdtPr>
        <w:rPr>
          <w:rStyle w:val="Style4"/>
        </w:rPr>
        <w:id w:val="-1105496022"/>
        <w:placeholder>
          <w:docPart w:val="D5B4E693842B475EB273A36AD926D441"/>
        </w:placeholder>
      </w:sdtPr>
      <w:sdtEndPr>
        <w:rPr>
          <w:rStyle w:val="DefaultParagraphFont"/>
          <w:color w:val="auto"/>
        </w:rPr>
      </w:sdtEndPr>
      <w:sdtContent>
        <w:p w14:paraId="28798B38" w14:textId="6FD49D62" w:rsidR="00F43FC7" w:rsidRPr="00824836" w:rsidRDefault="004E460A" w:rsidP="003A3F27">
          <w:pPr>
            <w:ind w:firstLine="720"/>
            <w:rPr>
              <w:color w:val="002060"/>
            </w:rPr>
          </w:pPr>
          <w:r>
            <w:rPr>
              <w:rStyle w:val="Style4"/>
            </w:rPr>
            <w:t xml:space="preserve">The project </w:t>
          </w:r>
          <w:r w:rsidR="003A3F27">
            <w:rPr>
              <w:rStyle w:val="Style4"/>
            </w:rPr>
            <w:t xml:space="preserve">will work in partnership with the County Council, NHS, and the Voluntary Sector, although led by SCDC. </w:t>
          </w:r>
          <w:r w:rsidR="007E59A5">
            <w:rPr>
              <w:rStyle w:val="Style4"/>
            </w:rPr>
            <w:t>Any significant projects will need to adhere to our procurement legislation and meet stringent standards on their equality policies.</w:t>
          </w:r>
          <w:r>
            <w:rPr>
              <w:rStyle w:val="Style4"/>
            </w:rPr>
            <w:t xml:space="preserve"> </w:t>
          </w:r>
          <w:r w:rsidR="007E59A5">
            <w:rPr>
              <w:rStyle w:val="Style4"/>
            </w:rPr>
            <w:t xml:space="preserve">Furthermore, </w:t>
          </w:r>
          <w:r w:rsidR="005F5559">
            <w:rPr>
              <w:rStyle w:val="Style4"/>
            </w:rPr>
            <w:t xml:space="preserve">statutory organisations such as the NHS and the County Council will have their own equality standards </w:t>
          </w:r>
          <w:proofErr w:type="gramStart"/>
          <w:r w:rsidR="005F5559">
            <w:rPr>
              <w:rStyle w:val="Style4"/>
            </w:rPr>
            <w:t>similar to</w:t>
          </w:r>
          <w:proofErr w:type="gramEnd"/>
          <w:r w:rsidR="005F5559">
            <w:rPr>
              <w:rStyle w:val="Style4"/>
            </w:rPr>
            <w:t xml:space="preserve"> that of SCDC.</w:t>
          </w:r>
        </w:p>
      </w:sdtContent>
    </w:sdt>
    <w:p w14:paraId="59DEA548" w14:textId="77777777" w:rsidR="005C2116" w:rsidRPr="007A1928" w:rsidRDefault="005C2116" w:rsidP="005C2116">
      <w:pPr>
        <w:pStyle w:val="Heading2"/>
        <w:rPr>
          <w:rStyle w:val="Heading2Char"/>
          <w:b/>
          <w:bCs/>
          <w:szCs w:val="28"/>
        </w:rPr>
      </w:pPr>
      <w:bookmarkStart w:id="2" w:name="_Toc26863848"/>
      <w:r w:rsidRPr="007A1928">
        <w:rPr>
          <w:rStyle w:val="Heading2Char"/>
          <w:b/>
          <w:bCs/>
          <w:szCs w:val="28"/>
        </w:rPr>
        <w:t>Section 3: Evidence and Data</w:t>
      </w:r>
      <w:bookmarkEnd w:id="2"/>
    </w:p>
    <w:p w14:paraId="7E51BB79" w14:textId="5624F5AD" w:rsidR="00934BD5" w:rsidRDefault="005C2116" w:rsidP="008F520A">
      <w:pPr>
        <w:ind w:left="720" w:hanging="720"/>
      </w:pPr>
      <w:r w:rsidRPr="00033A00">
        <w:rPr>
          <w:bCs/>
        </w:rPr>
        <w:t>3.1</w:t>
      </w:r>
      <w:r>
        <w:t xml:space="preserve"> </w:t>
      </w:r>
      <w:r>
        <w:tab/>
      </w:r>
      <w:r w:rsidRPr="0085660F">
        <w:t xml:space="preserve">Describe </w:t>
      </w:r>
      <w:r>
        <w:t>any</w:t>
      </w:r>
      <w:r w:rsidRPr="0085660F">
        <w:t xml:space="preserve"> </w:t>
      </w:r>
      <w:r w:rsidR="00514E7B">
        <w:t>work you have done</w:t>
      </w:r>
      <w:r>
        <w:t xml:space="preserve"> (this could include consultation) </w:t>
      </w:r>
      <w:r w:rsidRPr="0085660F">
        <w:t xml:space="preserve">to understand </w:t>
      </w:r>
      <w:r w:rsidR="00F13144">
        <w:t xml:space="preserve">any effects on groups of people, including those within </w:t>
      </w:r>
      <w:hyperlink r:id="rId15" w:history="1">
        <w:r w:rsidR="00F13144" w:rsidRPr="00E067C3">
          <w:rPr>
            <w:rStyle w:val="Hyperlink"/>
          </w:rPr>
          <w:t xml:space="preserve">9 </w:t>
        </w:r>
        <w:r w:rsidRPr="00E067C3">
          <w:rPr>
            <w:rStyle w:val="Hyperlink"/>
            <w:szCs w:val="24"/>
          </w:rPr>
          <w:t>protected characteristic groups</w:t>
        </w:r>
        <w:r w:rsidRPr="00E067C3">
          <w:rPr>
            <w:rStyle w:val="Hyperlink"/>
          </w:rPr>
          <w:t>?</w:t>
        </w:r>
      </w:hyperlink>
      <w:r>
        <w:t xml:space="preserve"> Please list any key sources </w:t>
      </w:r>
      <w:r w:rsidR="00514E7B">
        <w:t xml:space="preserve">(e.g. web-search, previous versions of document, customer feedback etc) </w:t>
      </w:r>
      <w:r>
        <w:t xml:space="preserve">that you used to </w:t>
      </w:r>
      <w:r w:rsidR="00514E7B">
        <w:t>reach your conclusions</w:t>
      </w:r>
      <w:r>
        <w:t>.</w:t>
      </w:r>
      <w:r w:rsidR="00536538">
        <w:t xml:space="preserve"> </w:t>
      </w:r>
    </w:p>
    <w:p w14:paraId="382AB33B" w14:textId="65078547" w:rsidR="00C81E1F" w:rsidRPr="00C81E1F" w:rsidRDefault="00C81E1F" w:rsidP="008F520A">
      <w:pPr>
        <w:ind w:left="720" w:hanging="720"/>
      </w:pPr>
      <w:r>
        <w:rPr>
          <w:b/>
          <w:bCs/>
        </w:rPr>
        <w:tab/>
      </w:r>
      <w:r w:rsidRPr="00C81E1F">
        <w:rPr>
          <w:bCs/>
        </w:rPr>
        <w:t>(</w:t>
      </w:r>
      <w:r w:rsidR="001664FE">
        <w:rPr>
          <w:bCs/>
        </w:rPr>
        <w:t xml:space="preserve">Max </w:t>
      </w:r>
      <w:r w:rsidRPr="00C81E1F">
        <w:rPr>
          <w:bCs/>
        </w:rPr>
        <w:t>250 words)</w:t>
      </w:r>
    </w:p>
    <w:p w14:paraId="3C4CCBA7" w14:textId="39C2FDD5" w:rsidR="002B67F9" w:rsidRDefault="005C2116" w:rsidP="00857D80">
      <w:pPr>
        <w:ind w:left="720"/>
        <w:rPr>
          <w:b/>
          <w:bCs/>
        </w:rPr>
      </w:pPr>
      <w:r w:rsidRPr="0085660F">
        <w:t xml:space="preserve"> </w:t>
      </w:r>
      <w:sdt>
        <w:sdtPr>
          <w:rPr>
            <w:rStyle w:val="Style4"/>
          </w:rPr>
          <w:id w:val="-721054575"/>
          <w:placeholder>
            <w:docPart w:val="112BA994650F4F29AA1ABA2DA579FD4A"/>
          </w:placeholder>
        </w:sdtPr>
        <w:sdtEndPr>
          <w:rPr>
            <w:rStyle w:val="DefaultParagraphFont"/>
            <w:color w:val="auto"/>
          </w:rPr>
        </w:sdtEndPr>
        <w:sdtContent>
          <w:r w:rsidR="003A3F27">
            <w:rPr>
              <w:rStyle w:val="Style4"/>
            </w:rPr>
            <w:t xml:space="preserve">Since the end of 2022, we have been undertaking Appreciative Enquiry sessions with residents attending our Warm Hubs to better understand what aspects of the cost-of-living crisis they are struggling with most. In addition to this, </w:t>
          </w:r>
          <w:r w:rsidR="0044615B">
            <w:rPr>
              <w:rStyle w:val="Style4"/>
            </w:rPr>
            <w:t>we regularly assess data sets available to us to understand what the data is telling us about issues residents are facing. For example, the ONS provides a regularly update</w:t>
          </w:r>
          <w:r w:rsidR="005F5559">
            <w:rPr>
              <w:rStyle w:val="Style4"/>
            </w:rPr>
            <w:t>d</w:t>
          </w:r>
          <w:r w:rsidR="0044615B">
            <w:rPr>
              <w:rStyle w:val="Style4"/>
            </w:rPr>
            <w:t xml:space="preserve"> data set on issues that are affecting British people through the cost of living crisis linked</w:t>
          </w:r>
          <w:hyperlink r:id="rId16" w:history="1">
            <w:r w:rsidR="0044615B" w:rsidRPr="0044615B">
              <w:rPr>
                <w:rStyle w:val="Hyperlink"/>
              </w:rPr>
              <w:t xml:space="preserve"> here</w:t>
            </w:r>
          </w:hyperlink>
          <w:r w:rsidR="0044615B">
            <w:rPr>
              <w:rStyle w:val="Style4"/>
            </w:rPr>
            <w:t xml:space="preserve">. Additionally, we have access to local data from Cambridge CAB allowing us to understand fully local issues, and also to see the effect the </w:t>
          </w:r>
          <w:proofErr w:type="gramStart"/>
          <w:r w:rsidR="0044615B">
            <w:rPr>
              <w:rStyle w:val="Style4"/>
            </w:rPr>
            <w:t>cost of living</w:t>
          </w:r>
          <w:proofErr w:type="gramEnd"/>
          <w:r w:rsidR="0044615B">
            <w:rPr>
              <w:rStyle w:val="Style4"/>
            </w:rPr>
            <w:t xml:space="preserve"> crisis is having on some of the </w:t>
          </w:r>
          <w:r w:rsidR="0044615B">
            <w:rPr>
              <w:rStyle w:val="Style4"/>
            </w:rPr>
            <w:lastRenderedPageBreak/>
            <w:t xml:space="preserve">different protected characteristic groups (age, disability, race, and sex). The local data is linked </w:t>
          </w:r>
          <w:hyperlink r:id="rId17" w:history="1">
            <w:r w:rsidR="0044615B" w:rsidRPr="0044615B">
              <w:rPr>
                <w:rStyle w:val="Hyperlink"/>
              </w:rPr>
              <w:t>here.</w:t>
            </w:r>
          </w:hyperlink>
          <w:r w:rsidR="003A3F27">
            <w:rPr>
              <w:rStyle w:val="Style4"/>
            </w:rPr>
            <w:t xml:space="preserve"> </w:t>
          </w:r>
        </w:sdtContent>
      </w:sdt>
    </w:p>
    <w:p w14:paraId="003E4C70" w14:textId="77777777" w:rsidR="005C2116" w:rsidRDefault="005C2116" w:rsidP="005C2116"/>
    <w:p w14:paraId="71071E3B" w14:textId="4B04053D" w:rsidR="005C2116" w:rsidRDefault="005C2116" w:rsidP="005C2116">
      <w:pPr>
        <w:ind w:left="720" w:hanging="720"/>
        <w:rPr>
          <w:rStyle w:val="Hyperlink"/>
        </w:rPr>
      </w:pPr>
      <w:r w:rsidRPr="00033A00">
        <w:rPr>
          <w:bCs/>
        </w:rPr>
        <w:t>3.</w:t>
      </w:r>
      <w:r w:rsidR="00F71953">
        <w:rPr>
          <w:bCs/>
        </w:rPr>
        <w:t>2</w:t>
      </w:r>
      <w:r>
        <w:t xml:space="preserve"> </w:t>
      </w:r>
      <w:r>
        <w:tab/>
        <w:t xml:space="preserve">If you have not undertaken any consultation, please detail why not, or when consultation is </w:t>
      </w:r>
      <w:r w:rsidRPr="008F520A">
        <w:t>planned to take place</w:t>
      </w:r>
      <w:r>
        <w:t>.</w:t>
      </w:r>
      <w:r w:rsidR="008F520A">
        <w:t xml:space="preserve"> </w:t>
      </w:r>
    </w:p>
    <w:p w14:paraId="4E83C110" w14:textId="16D5AE59" w:rsidR="00C81E1F" w:rsidRPr="00C81E1F" w:rsidRDefault="00C81E1F" w:rsidP="005C2116">
      <w:pPr>
        <w:ind w:left="720" w:hanging="720"/>
      </w:pPr>
      <w:r>
        <w:rPr>
          <w:b/>
          <w:bCs/>
        </w:rPr>
        <w:tab/>
      </w:r>
      <w:r w:rsidRPr="00C81E1F">
        <w:rPr>
          <w:bCs/>
        </w:rPr>
        <w:t>(</w:t>
      </w:r>
      <w:r w:rsidR="001664FE">
        <w:rPr>
          <w:bCs/>
        </w:rPr>
        <w:t xml:space="preserve">Max </w:t>
      </w:r>
      <w:r w:rsidR="001D38C0">
        <w:rPr>
          <w:bCs/>
        </w:rPr>
        <w:t>250</w:t>
      </w:r>
      <w:r w:rsidRPr="00C81E1F">
        <w:rPr>
          <w:bCs/>
        </w:rPr>
        <w:t>)</w:t>
      </w:r>
    </w:p>
    <w:p w14:paraId="391FAA75" w14:textId="77777777" w:rsidR="005C2116" w:rsidRDefault="0004544A" w:rsidP="005C2116">
      <w:r>
        <w:tab/>
      </w:r>
      <w:sdt>
        <w:sdtPr>
          <w:rPr>
            <w:rStyle w:val="Style4"/>
          </w:rPr>
          <w:id w:val="1260488421"/>
          <w:placeholder>
            <w:docPart w:val="3B93F9F5132A428082A7C8D0085558A1"/>
          </w:placeholder>
          <w:showingPlcHdr/>
        </w:sdtPr>
        <w:sdtEndPr>
          <w:rPr>
            <w:rStyle w:val="DefaultParagraphFont"/>
            <w:color w:val="auto"/>
          </w:rPr>
        </w:sdtEndPr>
        <w:sdtContent>
          <w:r w:rsidRPr="002C4020">
            <w:rPr>
              <w:rStyle w:val="PlaceholderText"/>
              <w:color w:val="002060"/>
            </w:rPr>
            <w:t>Click or tap here to enter text.</w:t>
          </w:r>
        </w:sdtContent>
      </w:sdt>
    </w:p>
    <w:p w14:paraId="0EDB1775" w14:textId="77777777" w:rsidR="005C2116" w:rsidRPr="00E14C17" w:rsidRDefault="005C2116" w:rsidP="005C2116">
      <w:pPr>
        <w:ind w:left="720"/>
        <w:rPr>
          <w:rStyle w:val="Heading2Char"/>
          <w:b w:val="0"/>
          <w:bCs/>
          <w:sz w:val="2"/>
          <w:szCs w:val="2"/>
        </w:rPr>
      </w:pPr>
    </w:p>
    <w:p w14:paraId="061FABE3" w14:textId="09FFD937" w:rsidR="005C2116" w:rsidRDefault="005C2116" w:rsidP="005C2116">
      <w:pPr>
        <w:pStyle w:val="Heading2"/>
        <w:rPr>
          <w:rStyle w:val="Heading2Char"/>
          <w:b/>
          <w:bCs/>
          <w:szCs w:val="28"/>
        </w:rPr>
      </w:pPr>
      <w:r w:rsidRPr="0024424E">
        <w:rPr>
          <w:rStyle w:val="Heading2Char"/>
          <w:b/>
          <w:bCs/>
          <w:szCs w:val="28"/>
        </w:rPr>
        <w:t>Section 4: Impact of proposal on those with protected characteristics</w:t>
      </w:r>
    </w:p>
    <w:p w14:paraId="724CB105" w14:textId="097484CD" w:rsidR="003B0278" w:rsidRDefault="00AD4A09" w:rsidP="003B0278">
      <w:r>
        <w:t xml:space="preserve">4.1 </w:t>
      </w:r>
      <w:r w:rsidR="003B0278">
        <w:t xml:space="preserve">Please select all characteristics that may or will </w:t>
      </w:r>
      <w:r>
        <w:t xml:space="preserve">be impacted </w:t>
      </w:r>
      <w:r w:rsidR="003B0278">
        <w:t xml:space="preserve">(positive or negative). When providing details of the impact please consider the following questions </w:t>
      </w:r>
    </w:p>
    <w:p w14:paraId="3EEC7629" w14:textId="77777777" w:rsidR="003B0278" w:rsidRDefault="003B0278" w:rsidP="003B0278">
      <w:pPr>
        <w:pStyle w:val="ListParagraph"/>
        <w:numPr>
          <w:ilvl w:val="0"/>
          <w:numId w:val="3"/>
        </w:numPr>
      </w:pPr>
      <w:r>
        <w:t xml:space="preserve">whether each impact is positive, </w:t>
      </w:r>
      <w:proofErr w:type="gramStart"/>
      <w:r>
        <w:t>neutral</w:t>
      </w:r>
      <w:proofErr w:type="gramEnd"/>
      <w:r>
        <w:t xml:space="preserve"> or negative </w:t>
      </w:r>
    </w:p>
    <w:p w14:paraId="00049E71" w14:textId="2D7C4724" w:rsidR="00935535" w:rsidRDefault="003B0278" w:rsidP="00935535">
      <w:pPr>
        <w:pStyle w:val="ListParagraph"/>
        <w:numPr>
          <w:ilvl w:val="0"/>
          <w:numId w:val="2"/>
        </w:numPr>
      </w:pPr>
      <w:r>
        <w:t xml:space="preserve">whether it is a </w:t>
      </w:r>
      <w:r w:rsidRPr="008F520A">
        <w:t xml:space="preserve">high, </w:t>
      </w:r>
      <w:proofErr w:type="gramStart"/>
      <w:r w:rsidRPr="008F520A">
        <w:t>medium</w:t>
      </w:r>
      <w:proofErr w:type="gramEnd"/>
      <w:r w:rsidRPr="008F520A">
        <w:t xml:space="preserve"> or low impact</w:t>
      </w:r>
      <w:r>
        <w:t xml:space="preserve">. </w:t>
      </w:r>
      <w:r w:rsidR="00935535">
        <w:t>(</w:t>
      </w:r>
      <w:proofErr w:type="gramStart"/>
      <w:r w:rsidR="00935535">
        <w:t>both</w:t>
      </w:r>
      <w:proofErr w:type="gramEnd"/>
      <w:r w:rsidR="00935535">
        <w:t xml:space="preserve"> the number of persons affected and the severity of the impact) </w:t>
      </w:r>
    </w:p>
    <w:p w14:paraId="13C200DB" w14:textId="7E93A86A" w:rsidR="00F71953" w:rsidRDefault="00F71953" w:rsidP="00935535">
      <w:pPr>
        <w:pStyle w:val="ListParagraph"/>
        <w:numPr>
          <w:ilvl w:val="0"/>
          <w:numId w:val="2"/>
        </w:numPr>
      </w:pPr>
      <w:r>
        <w:t>you will be asked to set out actions to manage these impacts in the following question (4.2)</w:t>
      </w:r>
    </w:p>
    <w:p w14:paraId="63F33C77" w14:textId="68E86BCC" w:rsidR="00857D80" w:rsidRDefault="00857D80" w:rsidP="00424428">
      <w:pPr>
        <w:ind w:left="1144"/>
      </w:pPr>
    </w:p>
    <w:p w14:paraId="12DE871B" w14:textId="7FC7F429" w:rsidR="00857D80" w:rsidRDefault="00000000" w:rsidP="00857D80">
      <w:sdt>
        <w:sdtPr>
          <w:id w:val="1652098754"/>
          <w14:checkbox>
            <w14:checked w14:val="0"/>
            <w14:checkedState w14:val="2612" w14:font="MS Gothic"/>
            <w14:uncheckedState w14:val="2610" w14:font="MS Gothic"/>
          </w14:checkbox>
        </w:sdtPr>
        <w:sdtContent>
          <w:r w:rsidR="00857D80">
            <w:rPr>
              <w:rFonts w:ascii="MS Gothic" w:eastAsia="MS Gothic" w:hAnsi="MS Gothic" w:hint="eastAsia"/>
            </w:rPr>
            <w:t>☐</w:t>
          </w:r>
        </w:sdtContent>
      </w:sdt>
      <w:r w:rsidR="00857D80">
        <w:t xml:space="preserve">All - general to all protected Characteristics. </w:t>
      </w:r>
    </w:p>
    <w:p w14:paraId="5C227704" w14:textId="43932DDD" w:rsidR="00857D80" w:rsidRPr="00C44F98" w:rsidRDefault="00857D80" w:rsidP="00C44F98">
      <w:r>
        <w:t xml:space="preserve">Details: </w:t>
      </w:r>
      <w:sdt>
        <w:sdtPr>
          <w:rPr>
            <w:rStyle w:val="Style4"/>
          </w:rPr>
          <w:id w:val="281085534"/>
          <w:placeholder>
            <w:docPart w:val="DefaultPlaceholder_-1854013440"/>
          </w:placeholder>
        </w:sdtPr>
        <w:sdtEndPr>
          <w:rPr>
            <w:rStyle w:val="DefaultParagraphFont"/>
            <w:color w:val="auto"/>
          </w:rPr>
        </w:sdtEndPr>
        <w:sdtContent>
          <w:r w:rsidR="00204F4A">
            <w:rPr>
              <w:rStyle w:val="Style4"/>
            </w:rPr>
            <w:t xml:space="preserve">Neutral across all age ranges.  Impacts will differ based on </w:t>
          </w:r>
          <w:r w:rsidR="00B22198">
            <w:rPr>
              <w:rStyle w:val="Style4"/>
            </w:rPr>
            <w:t>income vs outgoings.</w:t>
          </w:r>
        </w:sdtContent>
      </w:sdt>
    </w:p>
    <w:p w14:paraId="7676875F" w14:textId="78FC13B3" w:rsidR="001F0FA1" w:rsidRDefault="00000000" w:rsidP="001F0FA1">
      <w:pPr>
        <w:tabs>
          <w:tab w:val="left" w:pos="1530"/>
        </w:tabs>
      </w:pPr>
      <w:sdt>
        <w:sdtPr>
          <w:id w:val="-192992595"/>
          <w14:checkbox>
            <w14:checked w14:val="1"/>
            <w14:checkedState w14:val="2612" w14:font="MS Gothic"/>
            <w14:uncheckedState w14:val="2610" w14:font="MS Gothic"/>
          </w14:checkbox>
        </w:sdtPr>
        <w:sdtContent>
          <w:r w:rsidR="00EE4DDF">
            <w:rPr>
              <w:rFonts w:ascii="MS Gothic" w:eastAsia="MS Gothic" w:hAnsi="MS Gothic" w:hint="eastAsia"/>
            </w:rPr>
            <w:t>☒</w:t>
          </w:r>
        </w:sdtContent>
      </w:sdt>
      <w:r w:rsidR="001F0FA1">
        <w:t xml:space="preserve">Age </w:t>
      </w:r>
      <w:r w:rsidR="00857D80">
        <w:tab/>
      </w:r>
    </w:p>
    <w:p w14:paraId="6FC14715" w14:textId="13A8F43D" w:rsidR="001F0FA1" w:rsidRDefault="001F0FA1" w:rsidP="00C44F98">
      <w:pPr>
        <w:tabs>
          <w:tab w:val="left" w:pos="1530"/>
        </w:tabs>
      </w:pPr>
      <w:r>
        <w:t xml:space="preserve">Details: </w:t>
      </w:r>
      <w:sdt>
        <w:sdtPr>
          <w:rPr>
            <w:rStyle w:val="Style4"/>
          </w:rPr>
          <w:id w:val="-558400849"/>
          <w:placeholder>
            <w:docPart w:val="DefaultPlaceholder_-1854013440"/>
          </w:placeholder>
        </w:sdtPr>
        <w:sdtEndPr>
          <w:rPr>
            <w:rStyle w:val="DefaultParagraphFont"/>
            <w:color w:val="auto"/>
          </w:rPr>
        </w:sdtEndPr>
        <w:sdtContent>
          <w:r w:rsidR="00870E64">
            <w:rPr>
              <w:rStyle w:val="Style4"/>
            </w:rPr>
            <w:t>elderly and children under</w:t>
          </w:r>
          <w:r w:rsidR="00B05C59">
            <w:rPr>
              <w:rStyle w:val="Style4"/>
            </w:rPr>
            <w:t xml:space="preserve"> the</w:t>
          </w:r>
          <w:r w:rsidR="00870E64">
            <w:rPr>
              <w:rStyle w:val="Style4"/>
            </w:rPr>
            <w:t xml:space="preserve"> age of 2 most negatively impacted by cold homes</w:t>
          </w:r>
          <w:r w:rsidR="00155308">
            <w:rPr>
              <w:rStyle w:val="Style4"/>
            </w:rPr>
            <w:t xml:space="preserve"> and experience poorer health outcomes</w:t>
          </w:r>
          <w:r w:rsidR="00204F4A">
            <w:rPr>
              <w:rStyle w:val="Style4"/>
            </w:rPr>
            <w:t xml:space="preserve">. </w:t>
          </w:r>
          <w:r w:rsidR="00B22198">
            <w:rPr>
              <w:rStyle w:val="Style4"/>
            </w:rPr>
            <w:t xml:space="preserve">The </w:t>
          </w:r>
          <w:r w:rsidR="0044615B">
            <w:rPr>
              <w:rStyle w:val="Style4"/>
            </w:rPr>
            <w:t xml:space="preserve">continued </w:t>
          </w:r>
          <w:r w:rsidR="00B22198">
            <w:rPr>
              <w:rStyle w:val="Style4"/>
            </w:rPr>
            <w:t>delivery of warm hubs</w:t>
          </w:r>
          <w:r w:rsidR="0044615B">
            <w:rPr>
              <w:rStyle w:val="Style4"/>
            </w:rPr>
            <w:t xml:space="preserve"> (evolving into community hubs</w:t>
          </w:r>
          <w:r w:rsidR="005A4836">
            <w:rPr>
              <w:rStyle w:val="Style4"/>
            </w:rPr>
            <w:t xml:space="preserve">), </w:t>
          </w:r>
          <w:r w:rsidR="00B22198">
            <w:rPr>
              <w:rStyle w:val="Style4"/>
            </w:rPr>
            <w:t>neighbourly signposting and support</w:t>
          </w:r>
          <w:r w:rsidR="005A4836">
            <w:rPr>
              <w:rStyle w:val="Style4"/>
            </w:rPr>
            <w:t>, and provision of electric blankets over winter</w:t>
          </w:r>
          <w:r w:rsidR="00B22198">
            <w:rPr>
              <w:rStyle w:val="Style4"/>
            </w:rPr>
            <w:t xml:space="preserve"> will have a p</w:t>
          </w:r>
          <w:r w:rsidR="00204F4A">
            <w:rPr>
              <w:rStyle w:val="Style4"/>
            </w:rPr>
            <w:t>ositive, high impact.</w:t>
          </w:r>
          <w:r w:rsidR="00341D00">
            <w:rPr>
              <w:rStyle w:val="Style4"/>
            </w:rPr>
            <w:t xml:space="preserve"> For example, rather than staying at home in a cold house they will have the option of going to a </w:t>
          </w:r>
          <w:r w:rsidR="005A4836">
            <w:rPr>
              <w:rStyle w:val="Style4"/>
            </w:rPr>
            <w:t>community</w:t>
          </w:r>
          <w:r w:rsidR="00341D00">
            <w:rPr>
              <w:rStyle w:val="Style4"/>
            </w:rPr>
            <w:t xml:space="preserve"> hub during the day</w:t>
          </w:r>
          <w:r w:rsidR="005A4836">
            <w:rPr>
              <w:rStyle w:val="Style4"/>
            </w:rPr>
            <w:t>, or able to use their electric blanket that costs considerably less than central heating to run</w:t>
          </w:r>
          <w:r w:rsidR="00341D00">
            <w:rPr>
              <w:rStyle w:val="Style4"/>
            </w:rPr>
            <w:t xml:space="preserve">. This will enable them to save on </w:t>
          </w:r>
          <w:r w:rsidR="00341D00">
            <w:rPr>
              <w:rStyle w:val="Style4"/>
            </w:rPr>
            <w:lastRenderedPageBreak/>
            <w:t xml:space="preserve">fuel as they won’t have to have their own heating on during the day. Or neighbourly signposting will direct people </w:t>
          </w:r>
          <w:r w:rsidR="00554F22">
            <w:rPr>
              <w:rStyle w:val="Style4"/>
            </w:rPr>
            <w:t xml:space="preserve">who don’t have access (or don’t want to attend a hub) </w:t>
          </w:r>
          <w:r w:rsidR="00341D00">
            <w:rPr>
              <w:rStyle w:val="Style4"/>
            </w:rPr>
            <w:t xml:space="preserve">to sources of financial support via benefits or grants, </w:t>
          </w:r>
          <w:proofErr w:type="gramStart"/>
          <w:r w:rsidR="00341D00">
            <w:rPr>
              <w:rStyle w:val="Style4"/>
            </w:rPr>
            <w:t>foodbanks</w:t>
          </w:r>
          <w:proofErr w:type="gramEnd"/>
          <w:r w:rsidR="00341D00">
            <w:rPr>
              <w:rStyle w:val="Style4"/>
            </w:rPr>
            <w:t xml:space="preserve"> and home energy support.</w:t>
          </w:r>
        </w:sdtContent>
      </w:sdt>
    </w:p>
    <w:p w14:paraId="352C67F1" w14:textId="2E107292" w:rsidR="001F0FA1" w:rsidRDefault="00000000" w:rsidP="001F0FA1">
      <w:pPr>
        <w:tabs>
          <w:tab w:val="left" w:pos="1530"/>
        </w:tabs>
      </w:pPr>
      <w:sdt>
        <w:sdtPr>
          <w:id w:val="-1056779818"/>
          <w14:checkbox>
            <w14:checked w14:val="1"/>
            <w14:checkedState w14:val="2612" w14:font="MS Gothic"/>
            <w14:uncheckedState w14:val="2610" w14:font="MS Gothic"/>
          </w14:checkbox>
        </w:sdtPr>
        <w:sdtContent>
          <w:r w:rsidR="00870E64">
            <w:rPr>
              <w:rFonts w:ascii="MS Gothic" w:eastAsia="MS Gothic" w:hAnsi="MS Gothic" w:hint="eastAsia"/>
            </w:rPr>
            <w:t>☒</w:t>
          </w:r>
        </w:sdtContent>
      </w:sdt>
      <w:r w:rsidR="001F0FA1">
        <w:t xml:space="preserve">Disability </w:t>
      </w:r>
      <w:r w:rsidR="001F0FA1">
        <w:tab/>
      </w:r>
    </w:p>
    <w:p w14:paraId="68C9CEF8" w14:textId="240F4063" w:rsidR="001F0FA1" w:rsidRPr="001F0FA1" w:rsidRDefault="001F0FA1" w:rsidP="00C44F98">
      <w:pPr>
        <w:tabs>
          <w:tab w:val="left" w:pos="1530"/>
        </w:tabs>
      </w:pPr>
      <w:r>
        <w:t>Details</w:t>
      </w:r>
      <w:r w:rsidRPr="005F5559">
        <w:rPr>
          <w:color w:val="002060"/>
        </w:rPr>
        <w:t xml:space="preserve">: </w:t>
      </w:r>
      <w:sdt>
        <w:sdtPr>
          <w:rPr>
            <w:color w:val="002060"/>
          </w:rPr>
          <w:id w:val="-5755177"/>
          <w:placeholder>
            <w:docPart w:val="DefaultPlaceholder_-1854013440"/>
          </w:placeholder>
        </w:sdtPr>
        <w:sdtContent>
          <w:r w:rsidR="005A4836" w:rsidRPr="005F5559">
            <w:rPr>
              <w:color w:val="002060"/>
            </w:rPr>
            <w:t>The cost of living crisis is already disproportionately affecting those with long term health conditions and disabilities. According to local CAB data, 76 disabled people were supported with a foodbank referral or charitable support in April 2023, compared to 41 able-bodied people</w:t>
          </w:r>
          <w:r w:rsidR="00421CFC" w:rsidRPr="005F5559">
            <w:rPr>
              <w:color w:val="002060"/>
            </w:rPr>
            <w:t>, even though able-bodied people make up over 80% of the UK population (ONS, 2021)</w:t>
          </w:r>
          <w:sdt>
            <w:sdtPr>
              <w:rPr>
                <w:rStyle w:val="Style4"/>
              </w:rPr>
              <w:id w:val="428853191"/>
              <w:placeholder>
                <w:docPart w:val="0329E2C6D91C41EC80370707FF87ABFA"/>
              </w:placeholder>
            </w:sdtPr>
            <w:sdtEndPr>
              <w:rPr>
                <w:rStyle w:val="DefaultParagraphFont"/>
                <w:color w:val="auto"/>
              </w:rPr>
            </w:sdtEndPr>
            <w:sdtContent>
              <w:r w:rsidR="00421CFC" w:rsidRPr="005F5559">
                <w:rPr>
                  <w:rStyle w:val="Style4"/>
                </w:rPr>
                <w:t>. Increasing access to affordable food, and the delivery of community hubs will have a positive, high impact</w:t>
              </w:r>
            </w:sdtContent>
          </w:sdt>
          <w:r w:rsidR="00554F22" w:rsidRPr="005F5559">
            <w:rPr>
              <w:color w:val="002060"/>
            </w:rPr>
            <w:t xml:space="preserve">.  </w:t>
          </w:r>
          <w:r w:rsidR="00421CFC" w:rsidRPr="005F5559">
            <w:rPr>
              <w:color w:val="002060"/>
            </w:rPr>
            <w:t xml:space="preserve">For example, as outlined previously, those with disabilities are at increased risk of having to access support from a foodbank. By increasing access to affordable food, through creating a sustainable food network and commissioning a mobile foodbank to service </w:t>
          </w:r>
          <w:proofErr w:type="gramStart"/>
          <w:r w:rsidR="00421CFC" w:rsidRPr="005F5559">
            <w:rPr>
              <w:color w:val="002060"/>
            </w:rPr>
            <w:t>a number of</w:t>
          </w:r>
          <w:proofErr w:type="gramEnd"/>
          <w:r w:rsidR="00421CFC" w:rsidRPr="005F5559">
            <w:rPr>
              <w:color w:val="002060"/>
            </w:rPr>
            <w:t xml:space="preserve"> villages, this ensures this support is available to more people. </w:t>
          </w:r>
        </w:sdtContent>
      </w:sdt>
    </w:p>
    <w:p w14:paraId="18EBA452" w14:textId="2652E491" w:rsidR="001F0FA1" w:rsidRDefault="00000000" w:rsidP="001F0FA1">
      <w:pPr>
        <w:tabs>
          <w:tab w:val="left" w:pos="3070"/>
        </w:tabs>
      </w:pPr>
      <w:sdt>
        <w:sdtPr>
          <w:id w:val="1170761534"/>
          <w14:checkbox>
            <w14:checked w14:val="0"/>
            <w14:checkedState w14:val="2612" w14:font="MS Gothic"/>
            <w14:uncheckedState w14:val="2610" w14:font="MS Gothic"/>
          </w14:checkbox>
        </w:sdtPr>
        <w:sdtContent>
          <w:r w:rsidR="00EE21D6">
            <w:rPr>
              <w:rFonts w:ascii="MS Gothic" w:eastAsia="MS Gothic" w:hAnsi="MS Gothic" w:hint="eastAsia"/>
            </w:rPr>
            <w:t>☐</w:t>
          </w:r>
        </w:sdtContent>
      </w:sdt>
      <w:r w:rsidR="001F0FA1">
        <w:t>Gender reassignment</w:t>
      </w:r>
      <w:r w:rsidR="001F0FA1">
        <w:tab/>
      </w:r>
    </w:p>
    <w:p w14:paraId="4FB03BCC" w14:textId="1FD9910E" w:rsidR="001F0FA1" w:rsidRDefault="001F0FA1" w:rsidP="00C44F98">
      <w:pPr>
        <w:tabs>
          <w:tab w:val="left" w:pos="3070"/>
        </w:tabs>
      </w:pPr>
      <w:r>
        <w:t xml:space="preserve">Details: </w:t>
      </w:r>
      <w:sdt>
        <w:sdtPr>
          <w:rPr>
            <w:rStyle w:val="Style4"/>
          </w:rPr>
          <w:id w:val="-1283879175"/>
          <w:placeholder>
            <w:docPart w:val="DefaultPlaceholder_-1854013440"/>
          </w:placeholder>
        </w:sdtPr>
        <w:sdtEndPr>
          <w:rPr>
            <w:rStyle w:val="DefaultParagraphFont"/>
            <w:color w:val="auto"/>
          </w:rPr>
        </w:sdtEndPr>
        <w:sdtContent>
          <w:r w:rsidR="00204F4A">
            <w:rPr>
              <w:rStyle w:val="Style4"/>
            </w:rPr>
            <w:t>Neutral</w:t>
          </w:r>
          <w:r w:rsidR="00B22198">
            <w:rPr>
              <w:rStyle w:val="Style4"/>
            </w:rPr>
            <w:t xml:space="preserve"> impact </w:t>
          </w:r>
        </w:sdtContent>
      </w:sdt>
    </w:p>
    <w:p w14:paraId="22E57044" w14:textId="1227C447" w:rsidR="001F0FA1" w:rsidRDefault="00000000" w:rsidP="001F0FA1">
      <w:sdt>
        <w:sdtPr>
          <w:id w:val="900792093"/>
          <w14:checkbox>
            <w14:checked w14:val="0"/>
            <w14:checkedState w14:val="2612" w14:font="MS Gothic"/>
            <w14:uncheckedState w14:val="2610" w14:font="MS Gothic"/>
          </w14:checkbox>
        </w:sdtPr>
        <w:sdtContent>
          <w:r w:rsidR="00424428">
            <w:rPr>
              <w:rFonts w:ascii="MS Gothic" w:eastAsia="MS Gothic" w:hAnsi="MS Gothic" w:hint="eastAsia"/>
            </w:rPr>
            <w:t>☐</w:t>
          </w:r>
        </w:sdtContent>
      </w:sdt>
      <w:r w:rsidR="001F0FA1">
        <w:t>Marriage and Civil Partnership</w:t>
      </w:r>
    </w:p>
    <w:p w14:paraId="4E0BFDF5" w14:textId="6BD8D836" w:rsidR="00CF62BC" w:rsidRDefault="00CF62BC" w:rsidP="001F0FA1">
      <w:r>
        <w:t xml:space="preserve">Details: </w:t>
      </w:r>
      <w:sdt>
        <w:sdtPr>
          <w:id w:val="-1117067123"/>
          <w:placeholder>
            <w:docPart w:val="DefaultPlaceholder_-1854013440"/>
          </w:placeholder>
        </w:sdtPr>
        <w:sdtContent>
          <w:sdt>
            <w:sdtPr>
              <w:rPr>
                <w:rStyle w:val="Style4"/>
              </w:rPr>
              <w:id w:val="92369627"/>
              <w:placeholder>
                <w:docPart w:val="4AF5CB43F2B54118AC058F69589430D3"/>
              </w:placeholder>
            </w:sdtPr>
            <w:sdtEndPr>
              <w:rPr>
                <w:rStyle w:val="DefaultParagraphFont"/>
                <w:color w:val="auto"/>
              </w:rPr>
            </w:sdtEndPr>
            <w:sdtContent>
              <w:r w:rsidR="00B22198">
                <w:rPr>
                  <w:rStyle w:val="Style4"/>
                </w:rPr>
                <w:t>Neutral impacts</w:t>
              </w:r>
            </w:sdtContent>
          </w:sdt>
        </w:sdtContent>
      </w:sdt>
    </w:p>
    <w:p w14:paraId="4B1D2E27" w14:textId="7204DEA7" w:rsidR="001F0FA1" w:rsidRDefault="00000000" w:rsidP="001F0FA1">
      <w:sdt>
        <w:sdtPr>
          <w:id w:val="-2047750816"/>
          <w14:checkbox>
            <w14:checked w14:val="1"/>
            <w14:checkedState w14:val="2612" w14:font="MS Gothic"/>
            <w14:uncheckedState w14:val="2610" w14:font="MS Gothic"/>
          </w14:checkbox>
        </w:sdtPr>
        <w:sdtContent>
          <w:r w:rsidR="00870E64">
            <w:rPr>
              <w:rFonts w:ascii="MS Gothic" w:eastAsia="MS Gothic" w:hAnsi="MS Gothic" w:hint="eastAsia"/>
            </w:rPr>
            <w:t>☒</w:t>
          </w:r>
        </w:sdtContent>
      </w:sdt>
      <w:r w:rsidR="001F0FA1">
        <w:t xml:space="preserve">Pregnancy and maternity </w:t>
      </w:r>
    </w:p>
    <w:p w14:paraId="3A30294C" w14:textId="03FF9052" w:rsidR="00CF62BC" w:rsidRDefault="00CF62BC" w:rsidP="001F0FA1">
      <w:r>
        <w:t xml:space="preserve">Details: </w:t>
      </w:r>
      <w:sdt>
        <w:sdtPr>
          <w:id w:val="-961574795"/>
          <w:placeholder>
            <w:docPart w:val="DefaultPlaceholder_-1854013440"/>
          </w:placeholder>
        </w:sdtPr>
        <w:sdtContent>
          <w:sdt>
            <w:sdtPr>
              <w:rPr>
                <w:rStyle w:val="Style4"/>
              </w:rPr>
              <w:id w:val="1148403064"/>
              <w:placeholder>
                <w:docPart w:val="57A7F95CECA54B1B8828C98634643712"/>
              </w:placeholder>
            </w:sdtPr>
            <w:sdtEndPr>
              <w:rPr>
                <w:rStyle w:val="DefaultParagraphFont"/>
                <w:color w:val="auto"/>
              </w:rPr>
            </w:sdtEndPr>
            <w:sdtContent>
              <w:r w:rsidR="00D87ADE">
                <w:rPr>
                  <w:rStyle w:val="Style4"/>
                </w:rPr>
                <w:t>Children</w:t>
              </w:r>
              <w:r w:rsidR="00870E64">
                <w:rPr>
                  <w:rStyle w:val="Style4"/>
                </w:rPr>
                <w:t xml:space="preserve"> under the age of 2 experience poorer health outcomes from cold homes</w:t>
              </w:r>
              <w:r w:rsidR="00D87ADE">
                <w:rPr>
                  <w:rStyle w:val="Style4"/>
                </w:rPr>
                <w:t xml:space="preserve"> and poor nutrition</w:t>
              </w:r>
              <w:r w:rsidR="00B22198">
                <w:rPr>
                  <w:rStyle w:val="Style4"/>
                </w:rPr>
                <w:t xml:space="preserve">. The </w:t>
              </w:r>
              <w:r w:rsidR="00D87ADE">
                <w:rPr>
                  <w:rStyle w:val="Style4"/>
                </w:rPr>
                <w:t xml:space="preserve">continued </w:t>
              </w:r>
              <w:r w:rsidR="00B22198">
                <w:rPr>
                  <w:rStyle w:val="Style4"/>
                </w:rPr>
                <w:t xml:space="preserve">delivery of </w:t>
              </w:r>
              <w:r w:rsidR="00D87ADE">
                <w:rPr>
                  <w:rStyle w:val="Style4"/>
                </w:rPr>
                <w:t>community</w:t>
              </w:r>
              <w:r w:rsidR="00B22198">
                <w:rPr>
                  <w:rStyle w:val="Style4"/>
                </w:rPr>
                <w:t xml:space="preserve"> hubs, and neighbourly signposting and support will have a positive, high impact.</w:t>
              </w:r>
              <w:r w:rsidR="00A0788A">
                <w:rPr>
                  <w:rStyle w:val="Style4"/>
                </w:rPr>
                <w:t xml:space="preserve"> As per above section 1 rather than staying at home in a </w:t>
              </w:r>
              <w:proofErr w:type="gramStart"/>
              <w:r w:rsidR="00A0788A">
                <w:rPr>
                  <w:rStyle w:val="Style4"/>
                </w:rPr>
                <w:t>cold house mothers</w:t>
              </w:r>
              <w:proofErr w:type="gramEnd"/>
              <w:r w:rsidR="00A0788A">
                <w:rPr>
                  <w:rStyle w:val="Style4"/>
                </w:rPr>
                <w:t xml:space="preserve"> and their babies will have the option of going to a </w:t>
              </w:r>
              <w:r w:rsidR="005F5559">
                <w:rPr>
                  <w:rStyle w:val="Style4"/>
                </w:rPr>
                <w:t>community</w:t>
              </w:r>
              <w:r w:rsidR="00A0788A">
                <w:rPr>
                  <w:rStyle w:val="Style4"/>
                </w:rPr>
                <w:t xml:space="preserve"> hub during the day</w:t>
              </w:r>
              <w:r w:rsidR="009925A5">
                <w:rPr>
                  <w:rStyle w:val="Style4"/>
                </w:rPr>
                <w:t>, to help s</w:t>
              </w:r>
              <w:r w:rsidR="00A0788A">
                <w:rPr>
                  <w:rStyle w:val="Style4"/>
                </w:rPr>
                <w:t>ave on fuel as they won’t have to have their own heating on during the day</w:t>
              </w:r>
              <w:r w:rsidR="009925A5">
                <w:rPr>
                  <w:rStyle w:val="Style4"/>
                </w:rPr>
                <w:t xml:space="preserve"> and have access to a whole raft of support on a range of financial issues</w:t>
              </w:r>
              <w:r w:rsidR="00B127FB">
                <w:rPr>
                  <w:rStyle w:val="Style4"/>
                </w:rPr>
                <w:t xml:space="preserve">. Additionally, increased access to food will ensure children and pregnant women receive adequate diets </w:t>
              </w:r>
              <w:proofErr w:type="gramStart"/>
              <w:r w:rsidR="00B127FB">
                <w:rPr>
                  <w:rStyle w:val="Style4"/>
                </w:rPr>
                <w:t>so as to</w:t>
              </w:r>
              <w:proofErr w:type="gramEnd"/>
              <w:r w:rsidR="00B127FB">
                <w:rPr>
                  <w:rStyle w:val="Style4"/>
                </w:rPr>
                <w:t xml:space="preserve"> increase their health outcomes.</w:t>
              </w:r>
            </w:sdtContent>
          </w:sdt>
        </w:sdtContent>
      </w:sdt>
    </w:p>
    <w:p w14:paraId="0B7C92FB" w14:textId="2882EBCD" w:rsidR="001F0FA1" w:rsidRDefault="00000000" w:rsidP="001F0FA1">
      <w:sdt>
        <w:sdtPr>
          <w:id w:val="292489475"/>
          <w14:checkbox>
            <w14:checked w14:val="1"/>
            <w14:checkedState w14:val="2612" w14:font="MS Gothic"/>
            <w14:uncheckedState w14:val="2610" w14:font="MS Gothic"/>
          </w14:checkbox>
        </w:sdtPr>
        <w:sdtContent>
          <w:r w:rsidR="00870E64">
            <w:rPr>
              <w:rFonts w:ascii="MS Gothic" w:eastAsia="MS Gothic" w:hAnsi="MS Gothic" w:hint="eastAsia"/>
            </w:rPr>
            <w:t>☒</w:t>
          </w:r>
        </w:sdtContent>
      </w:sdt>
      <w:r w:rsidR="001F0FA1">
        <w:t xml:space="preserve">Race </w:t>
      </w:r>
    </w:p>
    <w:p w14:paraId="2379DE04" w14:textId="364BBFBA" w:rsidR="00CF62BC" w:rsidRDefault="00CF62BC" w:rsidP="001F0FA1">
      <w:r>
        <w:lastRenderedPageBreak/>
        <w:t xml:space="preserve">Details: </w:t>
      </w:r>
      <w:sdt>
        <w:sdtPr>
          <w:id w:val="1363554754"/>
          <w:placeholder>
            <w:docPart w:val="DefaultPlaceholder_-1854013440"/>
          </w:placeholder>
        </w:sdtPr>
        <w:sdtContent>
          <w:sdt>
            <w:sdtPr>
              <w:rPr>
                <w:rStyle w:val="Style4"/>
              </w:rPr>
              <w:id w:val="715932925"/>
              <w:placeholder>
                <w:docPart w:val="4B487EA0E1E84576944B2BB64A3A11B5"/>
              </w:placeholder>
            </w:sdtPr>
            <w:sdtEndPr>
              <w:rPr>
                <w:rStyle w:val="DefaultParagraphFont"/>
                <w:color w:val="auto"/>
              </w:rPr>
            </w:sdtEndPr>
            <w:sdtContent>
              <w:r w:rsidR="00227FDE">
                <w:rPr>
                  <w:rStyle w:val="Style4"/>
                </w:rPr>
                <w:t>Negative, low impact as l</w:t>
              </w:r>
              <w:r w:rsidR="00870E64">
                <w:rPr>
                  <w:rStyle w:val="Style4"/>
                </w:rPr>
                <w:t>ess likely to engage with health or community help and may go undet</w:t>
              </w:r>
              <w:r w:rsidR="00155308">
                <w:rPr>
                  <w:rStyle w:val="Style4"/>
                </w:rPr>
                <w:t>ected</w:t>
              </w:r>
              <w:r w:rsidR="00227FDE">
                <w:rPr>
                  <w:rStyle w:val="Style4"/>
                </w:rPr>
                <w:t xml:space="preserve">. </w:t>
              </w:r>
              <w:r w:rsidR="009925A5">
                <w:rPr>
                  <w:rStyle w:val="Style4"/>
                </w:rPr>
                <w:t xml:space="preserve">Gypsy, Roma, Traveller populations are the largest ethnic minority in South Cambridgeshire. </w:t>
              </w:r>
              <w:r w:rsidR="007533C1">
                <w:rPr>
                  <w:rStyle w:val="Style4"/>
                </w:rPr>
                <w:t xml:space="preserve">Efforts will be made to engage </w:t>
              </w:r>
              <w:r w:rsidR="00424C61">
                <w:rPr>
                  <w:rStyle w:val="Style4"/>
                </w:rPr>
                <w:t>with</w:t>
              </w:r>
              <w:r w:rsidR="007533C1">
                <w:rPr>
                  <w:rStyle w:val="Style4"/>
                </w:rPr>
                <w:t xml:space="preserve"> smaller ethnic minority groups such as South Asian communities wh</w:t>
              </w:r>
              <w:r w:rsidR="00424C61">
                <w:rPr>
                  <w:rStyle w:val="Style4"/>
                </w:rPr>
                <w:t>ere barriers and timely access to services is often an issue faced by BAME communities</w:t>
              </w:r>
              <w:r w:rsidR="00143D77">
                <w:rPr>
                  <w:rStyle w:val="Style4"/>
                </w:rPr>
                <w:t xml:space="preserve"> </w:t>
              </w:r>
              <w:r w:rsidR="00227FDE">
                <w:rPr>
                  <w:rStyle w:val="Style4"/>
                </w:rPr>
                <w:t xml:space="preserve">  </w:t>
              </w:r>
            </w:sdtContent>
          </w:sdt>
        </w:sdtContent>
      </w:sdt>
    </w:p>
    <w:p w14:paraId="51F66770" w14:textId="0D46076C" w:rsidR="001F0FA1" w:rsidRDefault="00000000" w:rsidP="001F0FA1">
      <w:sdt>
        <w:sdtPr>
          <w:id w:val="-2003492261"/>
          <w14:checkbox>
            <w14:checked w14:val="0"/>
            <w14:checkedState w14:val="2612" w14:font="MS Gothic"/>
            <w14:uncheckedState w14:val="2610" w14:font="MS Gothic"/>
          </w14:checkbox>
        </w:sdtPr>
        <w:sdtContent>
          <w:r w:rsidR="00424428">
            <w:rPr>
              <w:rFonts w:ascii="MS Gothic" w:eastAsia="MS Gothic" w:hAnsi="MS Gothic" w:hint="eastAsia"/>
            </w:rPr>
            <w:t>☐</w:t>
          </w:r>
        </w:sdtContent>
      </w:sdt>
      <w:r w:rsidR="001F0FA1">
        <w:t xml:space="preserve">Religion and belief </w:t>
      </w:r>
    </w:p>
    <w:p w14:paraId="3A3385A1" w14:textId="2FC764C9" w:rsidR="003B0278" w:rsidRDefault="003B0278" w:rsidP="001F0FA1">
      <w:r>
        <w:t xml:space="preserve">Details: </w:t>
      </w:r>
      <w:sdt>
        <w:sdtPr>
          <w:id w:val="-1202782586"/>
          <w:placeholder>
            <w:docPart w:val="DefaultPlaceholder_-1854013440"/>
          </w:placeholder>
        </w:sdtPr>
        <w:sdtContent>
          <w:sdt>
            <w:sdtPr>
              <w:id w:val="2081474312"/>
              <w:placeholder>
                <w:docPart w:val="DefaultPlaceholder_-1854013440"/>
              </w:placeholder>
            </w:sdtPr>
            <w:sdtContent>
              <w:sdt>
                <w:sdtPr>
                  <w:rPr>
                    <w:rStyle w:val="Style4"/>
                  </w:rPr>
                  <w:id w:val="974030459"/>
                  <w:placeholder>
                    <w:docPart w:val="F1124FD2B976452F99B5FD4EFCF66265"/>
                  </w:placeholder>
                </w:sdtPr>
                <w:sdtEndPr>
                  <w:rPr>
                    <w:rStyle w:val="DefaultParagraphFont"/>
                    <w:color w:val="auto"/>
                  </w:rPr>
                </w:sdtEndPr>
                <w:sdtContent>
                  <w:r w:rsidR="00227FDE">
                    <w:rPr>
                      <w:rStyle w:val="Style4"/>
                    </w:rPr>
                    <w:t>Neutral impacts</w:t>
                  </w:r>
                </w:sdtContent>
              </w:sdt>
            </w:sdtContent>
          </w:sdt>
        </w:sdtContent>
      </w:sdt>
    </w:p>
    <w:p w14:paraId="5B66263F" w14:textId="56424225" w:rsidR="001F0FA1" w:rsidRDefault="00000000" w:rsidP="001F0FA1">
      <w:sdt>
        <w:sdtPr>
          <w:id w:val="637070767"/>
          <w14:checkbox>
            <w14:checked w14:val="1"/>
            <w14:checkedState w14:val="2612" w14:font="MS Gothic"/>
            <w14:uncheckedState w14:val="2610" w14:font="MS Gothic"/>
          </w14:checkbox>
        </w:sdtPr>
        <w:sdtContent>
          <w:r w:rsidR="009925A5">
            <w:rPr>
              <w:rFonts w:ascii="MS Gothic" w:eastAsia="MS Gothic" w:hAnsi="MS Gothic" w:hint="eastAsia"/>
            </w:rPr>
            <w:t>☒</w:t>
          </w:r>
        </w:sdtContent>
      </w:sdt>
      <w:r w:rsidR="001F0FA1">
        <w:t xml:space="preserve">Sex </w:t>
      </w:r>
    </w:p>
    <w:p w14:paraId="68EAEC8C" w14:textId="7D77924C" w:rsidR="003B0278" w:rsidRDefault="003B0278" w:rsidP="001F0FA1">
      <w:r>
        <w:t xml:space="preserve">Details: </w:t>
      </w:r>
      <w:sdt>
        <w:sdtPr>
          <w:id w:val="-167097241"/>
          <w:placeholder>
            <w:docPart w:val="DefaultPlaceholder_-1854013440"/>
          </w:placeholder>
        </w:sdtPr>
        <w:sdtContent>
          <w:sdt>
            <w:sdtPr>
              <w:id w:val="-756899237"/>
              <w:placeholder>
                <w:docPart w:val="DefaultPlaceholder_-1854013440"/>
              </w:placeholder>
            </w:sdtPr>
            <w:sdtContent>
              <w:sdt>
                <w:sdtPr>
                  <w:rPr>
                    <w:rStyle w:val="Style4"/>
                  </w:rPr>
                  <w:id w:val="-987244775"/>
                  <w:placeholder>
                    <w:docPart w:val="6FB8F3A87CB14AAE97E907B8E5CD52A1"/>
                  </w:placeholder>
                </w:sdtPr>
                <w:sdtEndPr>
                  <w:rPr>
                    <w:rStyle w:val="DefaultParagraphFont"/>
                    <w:color w:val="auto"/>
                  </w:rPr>
                </w:sdtEndPr>
                <w:sdtContent>
                  <w:r w:rsidR="00227FDE">
                    <w:rPr>
                      <w:rStyle w:val="Style4"/>
                    </w:rPr>
                    <w:t>Neutral impacts</w:t>
                  </w:r>
                  <w:r w:rsidR="00143D77">
                    <w:rPr>
                      <w:rStyle w:val="Style4"/>
                    </w:rPr>
                    <w:t>. Women as the main carers for young children and most likely to be at home during the day. In the context of this project, women as mothers or care givers are targeted rather than women per se.</w:t>
                  </w:r>
                  <w:r w:rsidR="005F5559">
                    <w:rPr>
                      <w:rStyle w:val="Style4"/>
                    </w:rPr>
                    <w:t xml:space="preserve"> Men are often underrepresented in those accessing support and so work will be undertaken as how to better target this support so that men are accessing support available.</w:t>
                  </w:r>
                </w:sdtContent>
              </w:sdt>
            </w:sdtContent>
          </w:sdt>
        </w:sdtContent>
      </w:sdt>
    </w:p>
    <w:p w14:paraId="5FD391EC" w14:textId="7EAA6961" w:rsidR="001F0FA1" w:rsidRDefault="00000000" w:rsidP="001F0FA1">
      <w:sdt>
        <w:sdtPr>
          <w:id w:val="-694617567"/>
          <w14:checkbox>
            <w14:checked w14:val="0"/>
            <w14:checkedState w14:val="2612" w14:font="MS Gothic"/>
            <w14:uncheckedState w14:val="2610" w14:font="MS Gothic"/>
          </w14:checkbox>
        </w:sdtPr>
        <w:sdtContent>
          <w:r w:rsidR="003B0278">
            <w:rPr>
              <w:rFonts w:ascii="MS Gothic" w:eastAsia="MS Gothic" w:hAnsi="MS Gothic" w:hint="eastAsia"/>
            </w:rPr>
            <w:t>☐</w:t>
          </w:r>
        </w:sdtContent>
      </w:sdt>
      <w:r w:rsidR="001F0FA1">
        <w:t>Sexual orientation</w:t>
      </w:r>
    </w:p>
    <w:p w14:paraId="6A99B3E8" w14:textId="69E2D35F" w:rsidR="003B0278" w:rsidRDefault="003B0278" w:rsidP="001F0FA1">
      <w:r>
        <w:t xml:space="preserve">Details: </w:t>
      </w:r>
      <w:sdt>
        <w:sdtPr>
          <w:rPr>
            <w:rStyle w:val="Style4"/>
          </w:rPr>
          <w:id w:val="241538176"/>
          <w:placeholder>
            <w:docPart w:val="DefaultPlaceholder_-1854013440"/>
          </w:placeholder>
        </w:sdtPr>
        <w:sdtEndPr>
          <w:rPr>
            <w:rStyle w:val="DefaultParagraphFont"/>
            <w:color w:val="auto"/>
          </w:rPr>
        </w:sdtEndPr>
        <w:sdtContent>
          <w:r w:rsidR="00227FDE">
            <w:rPr>
              <w:rStyle w:val="Style4"/>
            </w:rPr>
            <w:t>Neutral impacts</w:t>
          </w:r>
        </w:sdtContent>
      </w:sdt>
    </w:p>
    <w:p w14:paraId="647D1D0B" w14:textId="1B4C304C" w:rsidR="001F0FA1" w:rsidRDefault="00000000" w:rsidP="001F0FA1">
      <w:sdt>
        <w:sdtPr>
          <w:id w:val="-1047605939"/>
          <w14:checkbox>
            <w14:checked w14:val="1"/>
            <w14:checkedState w14:val="2612" w14:font="MS Gothic"/>
            <w14:uncheckedState w14:val="2610" w14:font="MS Gothic"/>
          </w14:checkbox>
        </w:sdtPr>
        <w:sdtContent>
          <w:r w:rsidR="00155308">
            <w:rPr>
              <w:rFonts w:ascii="MS Gothic" w:eastAsia="MS Gothic" w:hAnsi="MS Gothic" w:hint="eastAsia"/>
            </w:rPr>
            <w:t>☒</w:t>
          </w:r>
        </w:sdtContent>
      </w:sdt>
      <w:r w:rsidR="001F0FA1">
        <w:t>Other</w:t>
      </w:r>
      <w:r w:rsidR="00514E7B">
        <w:t xml:space="preserve"> (socio economic, rural isolation, covid)</w:t>
      </w:r>
      <w:r w:rsidR="001F0FA1">
        <w:t xml:space="preserve"> </w:t>
      </w:r>
    </w:p>
    <w:p w14:paraId="46B7C94D" w14:textId="2BAC76B8" w:rsidR="003B0278" w:rsidRDefault="003B0278" w:rsidP="001F0FA1">
      <w:r>
        <w:t xml:space="preserve">Details </w:t>
      </w:r>
      <w:sdt>
        <w:sdtPr>
          <w:rPr>
            <w:rStyle w:val="Style4"/>
          </w:rPr>
          <w:id w:val="1247069284"/>
          <w:placeholder>
            <w:docPart w:val="DefaultPlaceholder_-1854013440"/>
          </w:placeholder>
        </w:sdtPr>
        <w:sdtEndPr>
          <w:rPr>
            <w:rStyle w:val="DefaultParagraphFont"/>
            <w:color w:val="auto"/>
          </w:rPr>
        </w:sdtEndPr>
        <w:sdtContent>
          <w:r w:rsidR="00155308">
            <w:rPr>
              <w:rStyle w:val="Style4"/>
            </w:rPr>
            <w:t>Out of work or low income and already struggling to meet bills; rurally isolated and reliant on oil for heat and cost of fuel/diesel</w:t>
          </w:r>
          <w:r w:rsidR="00227FDE">
            <w:rPr>
              <w:rStyle w:val="Style4"/>
            </w:rPr>
            <w:t>.  Positive, high impacts</w:t>
          </w:r>
        </w:sdtContent>
      </w:sdt>
    </w:p>
    <w:p w14:paraId="40A05B05" w14:textId="3C46260E" w:rsidR="001F0FA1" w:rsidRDefault="00000000" w:rsidP="001F0FA1">
      <w:sdt>
        <w:sdtPr>
          <w:id w:val="1557195892"/>
          <w14:checkbox>
            <w14:checked w14:val="0"/>
            <w14:checkedState w14:val="2612" w14:font="MS Gothic"/>
            <w14:uncheckedState w14:val="2610" w14:font="MS Gothic"/>
          </w14:checkbox>
        </w:sdtPr>
        <w:sdtContent>
          <w:r w:rsidR="003B0278">
            <w:rPr>
              <w:rFonts w:ascii="MS Gothic" w:eastAsia="MS Gothic" w:hAnsi="MS Gothic" w:hint="eastAsia"/>
            </w:rPr>
            <w:t>☐</w:t>
          </w:r>
        </w:sdtContent>
      </w:sdt>
      <w:r w:rsidR="001F0FA1">
        <w:t xml:space="preserve">None of the above </w:t>
      </w:r>
    </w:p>
    <w:p w14:paraId="6BAFF75D" w14:textId="5AFF50D7" w:rsidR="001F0FA1" w:rsidRPr="00C44F98" w:rsidRDefault="001F0FA1"/>
    <w:p w14:paraId="0FCD23E5" w14:textId="652818E2" w:rsidR="00AD4A09" w:rsidRDefault="00AD4A09">
      <w:r>
        <w:t xml:space="preserve">4.2 </w:t>
      </w:r>
      <w:r w:rsidRPr="00C44F98">
        <w:t xml:space="preserve">Considering the above impacts you have identified above, please detail any actions (specific or general) which may help to enhance or mitigate impacts. </w:t>
      </w:r>
    </w:p>
    <w:p w14:paraId="1F756157" w14:textId="4C137625" w:rsidR="00AD4A09" w:rsidRPr="00C44F98" w:rsidRDefault="00AD4A09">
      <w:r>
        <w:t>Please include the timescale for completing the action</w:t>
      </w:r>
      <w:r w:rsidR="001D38C0">
        <w:t>.</w:t>
      </w:r>
    </w:p>
    <w:tbl>
      <w:tblPr>
        <w:tblStyle w:val="PlainTable1"/>
        <w:tblW w:w="9067" w:type="dxa"/>
        <w:tblLook w:val="0420" w:firstRow="1" w:lastRow="0" w:firstColumn="0" w:lastColumn="0" w:noHBand="0" w:noVBand="1"/>
      </w:tblPr>
      <w:tblGrid>
        <w:gridCol w:w="6658"/>
        <w:gridCol w:w="2409"/>
      </w:tblGrid>
      <w:tr w:rsidR="00AD4A09" w14:paraId="79E61222" w14:textId="77777777" w:rsidTr="00857D80">
        <w:trPr>
          <w:cnfStyle w:val="100000000000" w:firstRow="1" w:lastRow="0" w:firstColumn="0" w:lastColumn="0" w:oddVBand="0" w:evenVBand="0" w:oddHBand="0" w:evenHBand="0" w:firstRowFirstColumn="0" w:firstRowLastColumn="0" w:lastRowFirstColumn="0" w:lastRowLastColumn="0"/>
        </w:trPr>
        <w:tc>
          <w:tcPr>
            <w:tcW w:w="6658" w:type="dxa"/>
          </w:tcPr>
          <w:p w14:paraId="370CC2EA" w14:textId="4158484D" w:rsidR="00AD4A09" w:rsidRPr="00C44F98" w:rsidRDefault="00AD4A09">
            <w:r w:rsidRPr="00AD4A09">
              <w:t xml:space="preserve">Action </w:t>
            </w:r>
            <w:r w:rsidR="001D38C0">
              <w:t>and timescale</w:t>
            </w:r>
          </w:p>
        </w:tc>
        <w:tc>
          <w:tcPr>
            <w:tcW w:w="2409" w:type="dxa"/>
          </w:tcPr>
          <w:p w14:paraId="7F9E606C" w14:textId="5838CCA8" w:rsidR="00AD4A09" w:rsidRPr="00C44F98" w:rsidRDefault="00AD4A09">
            <w:r w:rsidRPr="00AD4A09">
              <w:t xml:space="preserve">Officer </w:t>
            </w:r>
          </w:p>
        </w:tc>
      </w:tr>
      <w:tr w:rsidR="00AD4A09" w14:paraId="520F99D9" w14:textId="77777777" w:rsidTr="00857D80">
        <w:trPr>
          <w:cnfStyle w:val="000000100000" w:firstRow="0" w:lastRow="0" w:firstColumn="0" w:lastColumn="0" w:oddVBand="0" w:evenVBand="0" w:oddHBand="1" w:evenHBand="0" w:firstRowFirstColumn="0" w:firstRowLastColumn="0" w:lastRowFirstColumn="0" w:lastRowLastColumn="0"/>
        </w:trPr>
        <w:sdt>
          <w:sdtPr>
            <w:rPr>
              <w:rStyle w:val="Style4"/>
            </w:rPr>
            <w:id w:val="478268375"/>
            <w:placeholder>
              <w:docPart w:val="DefaultPlaceholder_-1854013440"/>
            </w:placeholder>
          </w:sdtPr>
          <w:sdtEndPr>
            <w:rPr>
              <w:rStyle w:val="DefaultParagraphFont"/>
              <w:color w:val="auto"/>
            </w:rPr>
          </w:sdtEndPr>
          <w:sdtContent>
            <w:tc>
              <w:tcPr>
                <w:tcW w:w="6658" w:type="dxa"/>
              </w:tcPr>
              <w:p w14:paraId="0A5288C8" w14:textId="193CB3DF" w:rsidR="00AD4A09" w:rsidRPr="00424428" w:rsidRDefault="005950DB">
                <w:pPr>
                  <w:rPr>
                    <w:color w:val="002060"/>
                  </w:rPr>
                </w:pPr>
                <w:r>
                  <w:rPr>
                    <w:rStyle w:val="Style4"/>
                  </w:rPr>
                  <w:t>Continued and updated</w:t>
                </w:r>
                <w:r w:rsidR="00155308">
                  <w:rPr>
                    <w:rStyle w:val="Style4"/>
                  </w:rPr>
                  <w:t xml:space="preserve"> identification of most vulnerable; using UC data, assisted bin collection, free school meal take up</w:t>
                </w:r>
                <w:r>
                  <w:rPr>
                    <w:rStyle w:val="Style4"/>
                  </w:rPr>
                  <w:t>, and census data</w:t>
                </w:r>
                <w:r w:rsidR="00227FDE">
                  <w:rPr>
                    <w:rStyle w:val="Style4"/>
                  </w:rPr>
                  <w:t xml:space="preserve">. </w:t>
                </w:r>
                <w:r>
                  <w:rPr>
                    <w:rStyle w:val="Style4"/>
                  </w:rPr>
                  <w:t>April-June 2023</w:t>
                </w:r>
              </w:p>
            </w:tc>
          </w:sdtContent>
        </w:sdt>
        <w:sdt>
          <w:sdtPr>
            <w:rPr>
              <w:rStyle w:val="Style4"/>
            </w:rPr>
            <w:id w:val="1651255098"/>
            <w:placeholder>
              <w:docPart w:val="DefaultPlaceholder_-1854013440"/>
            </w:placeholder>
          </w:sdtPr>
          <w:sdtEndPr>
            <w:rPr>
              <w:rStyle w:val="DefaultParagraphFont"/>
              <w:color w:val="auto"/>
            </w:rPr>
          </w:sdtEndPr>
          <w:sdtContent>
            <w:tc>
              <w:tcPr>
                <w:tcW w:w="2409" w:type="dxa"/>
              </w:tcPr>
              <w:p w14:paraId="1B561FD3" w14:textId="7D75AE71" w:rsidR="00AD4A09" w:rsidRPr="00424428" w:rsidRDefault="005950DB">
                <w:pPr>
                  <w:rPr>
                    <w:color w:val="002060"/>
                  </w:rPr>
                </w:pPr>
                <w:r>
                  <w:rPr>
                    <w:rStyle w:val="Style4"/>
                  </w:rPr>
                  <w:t>Chris Riches</w:t>
                </w:r>
              </w:p>
            </w:tc>
          </w:sdtContent>
        </w:sdt>
      </w:tr>
      <w:tr w:rsidR="00AD4A09" w14:paraId="62F7AA04" w14:textId="77777777" w:rsidTr="00857D80">
        <w:sdt>
          <w:sdtPr>
            <w:rPr>
              <w:rStyle w:val="Style4"/>
            </w:rPr>
            <w:id w:val="817238412"/>
            <w:placeholder>
              <w:docPart w:val="DefaultPlaceholder_-1854013440"/>
            </w:placeholder>
          </w:sdtPr>
          <w:sdtEndPr>
            <w:rPr>
              <w:rStyle w:val="DefaultParagraphFont"/>
              <w:b/>
              <w:color w:val="auto"/>
            </w:rPr>
          </w:sdtEndPr>
          <w:sdtContent>
            <w:tc>
              <w:tcPr>
                <w:tcW w:w="6658" w:type="dxa"/>
              </w:tcPr>
              <w:p w14:paraId="3B8DFC83" w14:textId="3BACC618" w:rsidR="00AD4A09" w:rsidRPr="00424428" w:rsidRDefault="005950DB">
                <w:pPr>
                  <w:rPr>
                    <w:b/>
                    <w:color w:val="002060"/>
                  </w:rPr>
                </w:pPr>
                <w:r>
                  <w:rPr>
                    <w:rStyle w:val="Style4"/>
                  </w:rPr>
                  <w:t>Provision of printed and online material to distribute at Community Hubs and foodbanks</w:t>
                </w:r>
                <w:r w:rsidR="00227FDE">
                  <w:rPr>
                    <w:rStyle w:val="Style4"/>
                  </w:rPr>
                  <w:t xml:space="preserve">. </w:t>
                </w:r>
                <w:r>
                  <w:rPr>
                    <w:rStyle w:val="Style4"/>
                  </w:rPr>
                  <w:t>May-June 2023</w:t>
                </w:r>
              </w:p>
            </w:tc>
          </w:sdtContent>
        </w:sdt>
        <w:sdt>
          <w:sdtPr>
            <w:rPr>
              <w:rStyle w:val="Style4"/>
            </w:rPr>
            <w:id w:val="-2081592040"/>
            <w:placeholder>
              <w:docPart w:val="DefaultPlaceholder_-1854013440"/>
            </w:placeholder>
          </w:sdtPr>
          <w:sdtEndPr>
            <w:rPr>
              <w:rStyle w:val="DefaultParagraphFont"/>
              <w:b/>
              <w:color w:val="auto"/>
            </w:rPr>
          </w:sdtEndPr>
          <w:sdtContent>
            <w:tc>
              <w:tcPr>
                <w:tcW w:w="2409" w:type="dxa"/>
              </w:tcPr>
              <w:p w14:paraId="511D0FE5" w14:textId="28DE43FB" w:rsidR="00AD4A09" w:rsidRPr="00424428" w:rsidRDefault="005950DB">
                <w:pPr>
                  <w:rPr>
                    <w:b/>
                    <w:color w:val="002060"/>
                  </w:rPr>
                </w:pPr>
                <w:r>
                  <w:rPr>
                    <w:rStyle w:val="Style4"/>
                  </w:rPr>
                  <w:t>Chris Riches</w:t>
                </w:r>
              </w:p>
            </w:tc>
          </w:sdtContent>
        </w:sdt>
      </w:tr>
      <w:tr w:rsidR="00AD4A09" w14:paraId="68C3B232" w14:textId="77777777" w:rsidTr="00857D80">
        <w:trPr>
          <w:cnfStyle w:val="000000100000" w:firstRow="0" w:lastRow="0" w:firstColumn="0" w:lastColumn="0" w:oddVBand="0" w:evenVBand="0" w:oddHBand="1" w:evenHBand="0" w:firstRowFirstColumn="0" w:firstRowLastColumn="0" w:lastRowFirstColumn="0" w:lastRowLastColumn="0"/>
        </w:trPr>
        <w:sdt>
          <w:sdtPr>
            <w:rPr>
              <w:rStyle w:val="Style4"/>
            </w:rPr>
            <w:id w:val="-363590084"/>
            <w:placeholder>
              <w:docPart w:val="DefaultPlaceholder_-1854013440"/>
            </w:placeholder>
          </w:sdtPr>
          <w:sdtEndPr>
            <w:rPr>
              <w:rStyle w:val="DefaultParagraphFont"/>
              <w:b/>
              <w:color w:val="auto"/>
            </w:rPr>
          </w:sdtEndPr>
          <w:sdtContent>
            <w:tc>
              <w:tcPr>
                <w:tcW w:w="6658" w:type="dxa"/>
              </w:tcPr>
              <w:p w14:paraId="524255E3" w14:textId="166C8983" w:rsidR="00AD4A09" w:rsidRPr="00424428" w:rsidRDefault="005950DB">
                <w:pPr>
                  <w:rPr>
                    <w:b/>
                    <w:color w:val="002060"/>
                  </w:rPr>
                </w:pPr>
                <w:r>
                  <w:rPr>
                    <w:rStyle w:val="Style4"/>
                  </w:rPr>
                  <w:t>Identify key target areas for support based off data we have available. May 2023</w:t>
                </w:r>
              </w:p>
            </w:tc>
          </w:sdtContent>
        </w:sdt>
        <w:sdt>
          <w:sdtPr>
            <w:rPr>
              <w:rStyle w:val="Style4"/>
            </w:rPr>
            <w:id w:val="-1367824440"/>
            <w:placeholder>
              <w:docPart w:val="DefaultPlaceholder_-1854013440"/>
            </w:placeholder>
          </w:sdtPr>
          <w:sdtEndPr>
            <w:rPr>
              <w:rStyle w:val="DefaultParagraphFont"/>
              <w:b/>
              <w:color w:val="auto"/>
            </w:rPr>
          </w:sdtEndPr>
          <w:sdtContent>
            <w:tc>
              <w:tcPr>
                <w:tcW w:w="2409" w:type="dxa"/>
              </w:tcPr>
              <w:p w14:paraId="55E5B7A9" w14:textId="50DEC2FB" w:rsidR="00AD4A09" w:rsidRPr="00424428" w:rsidRDefault="005950DB">
                <w:pPr>
                  <w:rPr>
                    <w:b/>
                    <w:color w:val="002060"/>
                  </w:rPr>
                </w:pPr>
                <w:r>
                  <w:rPr>
                    <w:rStyle w:val="Style4"/>
                  </w:rPr>
                  <w:t>Chris Riches</w:t>
                </w:r>
              </w:p>
            </w:tc>
          </w:sdtContent>
        </w:sdt>
      </w:tr>
    </w:tbl>
    <w:p w14:paraId="56DC74FD" w14:textId="476A746E" w:rsidR="00AD4A09" w:rsidRDefault="00AD4A09">
      <w:pPr>
        <w:rPr>
          <w:b/>
        </w:rPr>
      </w:pPr>
    </w:p>
    <w:p w14:paraId="665F1725" w14:textId="375E8584" w:rsidR="00AD4A09" w:rsidRPr="00600190" w:rsidRDefault="00AD4A09" w:rsidP="00600190">
      <w:pPr>
        <w:rPr>
          <w:rFonts w:eastAsia="Times New Roman" w:cs="Arial"/>
          <w:sz w:val="21"/>
          <w:szCs w:val="21"/>
          <w:lang w:eastAsia="en-GB"/>
        </w:rPr>
      </w:pPr>
      <w:r w:rsidRPr="00600190">
        <w:rPr>
          <w:rFonts w:eastAsia="Times New Roman" w:cs="Arial"/>
          <w:szCs w:val="24"/>
          <w:lang w:eastAsia="en-GB"/>
        </w:rPr>
        <w:t xml:space="preserve">4.3 How will you </w:t>
      </w:r>
      <w:r w:rsidR="00F71953" w:rsidRPr="00600190">
        <w:rPr>
          <w:rFonts w:eastAsia="Times New Roman" w:cs="Arial"/>
          <w:szCs w:val="24"/>
          <w:lang w:eastAsia="en-GB"/>
        </w:rPr>
        <w:t xml:space="preserve">monitor </w:t>
      </w:r>
      <w:r w:rsidRPr="00600190">
        <w:rPr>
          <w:rFonts w:eastAsia="Times New Roman" w:cs="Arial"/>
          <w:szCs w:val="24"/>
          <w:lang w:eastAsia="en-GB"/>
        </w:rPr>
        <w:t xml:space="preserve">that </w:t>
      </w:r>
      <w:r w:rsidR="001D38C0" w:rsidRPr="00600190">
        <w:rPr>
          <w:rFonts w:eastAsia="Times New Roman" w:cs="Arial"/>
          <w:szCs w:val="24"/>
          <w:lang w:eastAsia="en-GB"/>
        </w:rPr>
        <w:t xml:space="preserve">the above actions have been completed and that </w:t>
      </w:r>
      <w:r w:rsidRPr="00600190">
        <w:rPr>
          <w:rFonts w:eastAsia="Times New Roman" w:cs="Arial"/>
          <w:szCs w:val="24"/>
          <w:lang w:eastAsia="en-GB"/>
        </w:rPr>
        <w:t>this p</w:t>
      </w:r>
      <w:r w:rsidR="001D38C0" w:rsidRPr="00600190">
        <w:rPr>
          <w:rFonts w:eastAsia="Times New Roman" w:cs="Arial"/>
          <w:szCs w:val="24"/>
          <w:lang w:eastAsia="en-GB"/>
        </w:rPr>
        <w:t>roposal</w:t>
      </w:r>
      <w:r w:rsidRPr="00600190">
        <w:rPr>
          <w:rFonts w:eastAsia="Times New Roman" w:cs="Arial"/>
          <w:szCs w:val="24"/>
          <w:lang w:eastAsia="en-GB"/>
        </w:rPr>
        <w:t xml:space="preserve">, once implemented, is impacting fairly on everyone it affects? </w:t>
      </w:r>
      <w:r w:rsidR="00514E7B" w:rsidRPr="00514E7B">
        <w:rPr>
          <w:rFonts w:eastAsia="Times New Roman" w:cs="Arial"/>
          <w:szCs w:val="24"/>
          <w:lang w:eastAsia="en-GB"/>
        </w:rPr>
        <w:t>In</w:t>
      </w:r>
      <w:r w:rsidRPr="00514E7B">
        <w:rPr>
          <w:rFonts w:eastAsia="Times New Roman" w:cs="Arial"/>
          <w:szCs w:val="24"/>
          <w:lang w:eastAsia="en-GB"/>
        </w:rPr>
        <w:t xml:space="preserve"> </w:t>
      </w:r>
      <w:r w:rsidRPr="00600190">
        <w:rPr>
          <w:rFonts w:eastAsia="Times New Roman" w:cs="Arial"/>
          <w:iCs/>
          <w:szCs w:val="24"/>
          <w:lang w:eastAsia="en-GB"/>
        </w:rPr>
        <w:t>answering this question, please include information about feedback you will seek and/or data you will collect and analyse, and how often you will do thi</w:t>
      </w:r>
      <w:r w:rsidR="00F71953" w:rsidRPr="00600190">
        <w:rPr>
          <w:rFonts w:eastAsia="Times New Roman" w:cs="Arial"/>
          <w:iCs/>
          <w:szCs w:val="24"/>
          <w:lang w:eastAsia="en-GB"/>
        </w:rPr>
        <w:t>s</w:t>
      </w:r>
    </w:p>
    <w:sdt>
      <w:sdtPr>
        <w:rPr>
          <w:rStyle w:val="Style4"/>
        </w:rPr>
        <w:id w:val="226810214"/>
        <w:placeholder>
          <w:docPart w:val="DefaultPlaceholder_-1854013440"/>
        </w:placeholder>
      </w:sdtPr>
      <w:sdtEndPr>
        <w:rPr>
          <w:rStyle w:val="DefaultParagraphFont"/>
          <w:color w:val="auto"/>
        </w:rPr>
      </w:sdtEndPr>
      <w:sdtContent>
        <w:p w14:paraId="03D71DA1" w14:textId="69AB1D6E" w:rsidR="00231CC1" w:rsidRDefault="000E4A59" w:rsidP="00536538">
          <w:pPr>
            <w:rPr>
              <w:rStyle w:val="Style4"/>
            </w:rPr>
          </w:pPr>
          <w:r>
            <w:rPr>
              <w:rStyle w:val="Style4"/>
            </w:rPr>
            <w:t xml:space="preserve">Monitor and keep record of engagement events and list outcomes/suggestions.  </w:t>
          </w:r>
        </w:p>
        <w:p w14:paraId="27127634" w14:textId="6E984C07" w:rsidR="000E4A59" w:rsidRDefault="000E4A59" w:rsidP="00536538">
          <w:pPr>
            <w:rPr>
              <w:rStyle w:val="Style4"/>
            </w:rPr>
          </w:pPr>
          <w:r>
            <w:rPr>
              <w:rStyle w:val="Style4"/>
            </w:rPr>
            <w:t>Create feedback to keep all those involved of outcomes.</w:t>
          </w:r>
        </w:p>
        <w:p w14:paraId="63A99EA1" w14:textId="6505DAD9" w:rsidR="00231CC1" w:rsidRDefault="00231CC1" w:rsidP="00536538">
          <w:pPr>
            <w:rPr>
              <w:rStyle w:val="Style4"/>
            </w:rPr>
          </w:pPr>
          <w:r>
            <w:rPr>
              <w:rStyle w:val="Style4"/>
            </w:rPr>
            <w:t xml:space="preserve">Procure the </w:t>
          </w:r>
          <w:r w:rsidR="0042352D">
            <w:rPr>
              <w:rStyle w:val="Style4"/>
            </w:rPr>
            <w:t xml:space="preserve">delivery of </w:t>
          </w:r>
          <w:r w:rsidR="005F5559">
            <w:rPr>
              <w:rStyle w:val="Style4"/>
            </w:rPr>
            <w:t>Community</w:t>
          </w:r>
          <w:r w:rsidR="0042352D">
            <w:rPr>
              <w:rStyle w:val="Style4"/>
            </w:rPr>
            <w:t xml:space="preserve"> Hubs </w:t>
          </w:r>
          <w:r w:rsidR="005F5559">
            <w:rPr>
              <w:rStyle w:val="Style4"/>
            </w:rPr>
            <w:t xml:space="preserve">and Mobile </w:t>
          </w:r>
          <w:proofErr w:type="spellStart"/>
          <w:r w:rsidR="005F5559">
            <w:rPr>
              <w:rStyle w:val="Style4"/>
            </w:rPr>
            <w:t>Foodhub</w:t>
          </w:r>
          <w:proofErr w:type="spellEnd"/>
          <w:r w:rsidR="005F5559">
            <w:rPr>
              <w:rStyle w:val="Style4"/>
            </w:rPr>
            <w:t xml:space="preserve"> </w:t>
          </w:r>
          <w:r w:rsidR="0042352D">
            <w:rPr>
              <w:rStyle w:val="Style4"/>
            </w:rPr>
            <w:t>via Voluntary Sector deliver and build evaluation into the project specification.</w:t>
          </w:r>
        </w:p>
        <w:p w14:paraId="093C918B" w14:textId="77777777" w:rsidR="00E14572" w:rsidRDefault="000E4A59" w:rsidP="00536538">
          <w:pPr>
            <w:rPr>
              <w:rStyle w:val="Style4"/>
            </w:rPr>
          </w:pPr>
          <w:r>
            <w:rPr>
              <w:rStyle w:val="Style4"/>
            </w:rPr>
            <w:t>Monitor and keep record of communities which provide</w:t>
          </w:r>
          <w:r w:rsidR="0042352D">
            <w:rPr>
              <w:rStyle w:val="Style4"/>
            </w:rPr>
            <w:t xml:space="preserve"> other</w:t>
          </w:r>
          <w:r>
            <w:rPr>
              <w:rStyle w:val="Style4"/>
            </w:rPr>
            <w:t xml:space="preserve"> </w:t>
          </w:r>
          <w:r w:rsidR="005F5559">
            <w:rPr>
              <w:rStyle w:val="Style4"/>
            </w:rPr>
            <w:t>cost of living responses</w:t>
          </w:r>
          <w:r>
            <w:rPr>
              <w:rStyle w:val="Style4"/>
            </w:rPr>
            <w:t xml:space="preserve"> </w:t>
          </w:r>
          <w:r w:rsidR="0042352D">
            <w:rPr>
              <w:rStyle w:val="Style4"/>
            </w:rPr>
            <w:t xml:space="preserve">not provided as part of the </w:t>
          </w:r>
          <w:r w:rsidR="005F5559">
            <w:rPr>
              <w:rStyle w:val="Style4"/>
            </w:rPr>
            <w:t>Council’s project</w:t>
          </w:r>
          <w:r w:rsidR="0042352D">
            <w:rPr>
              <w:rStyle w:val="Style4"/>
            </w:rPr>
            <w:t>.</w:t>
          </w:r>
        </w:p>
        <w:p w14:paraId="1801FAC0" w14:textId="77777777" w:rsidR="00E14572" w:rsidRDefault="00E14572" w:rsidP="00536538">
          <w:pPr>
            <w:rPr>
              <w:rStyle w:val="Style4"/>
            </w:rPr>
          </w:pPr>
        </w:p>
        <w:p w14:paraId="4A531876" w14:textId="242DCFFF" w:rsidR="00F46345" w:rsidRPr="00536538" w:rsidRDefault="00E14572" w:rsidP="00536538">
          <w:pPr>
            <w:rPr>
              <w:rStyle w:val="Heading2Char"/>
              <w:rFonts w:eastAsiaTheme="minorHAnsi" w:cstheme="minorBidi"/>
              <w:b w:val="0"/>
              <w:color w:val="002060"/>
              <w:sz w:val="24"/>
              <w:szCs w:val="22"/>
            </w:rPr>
          </w:pPr>
          <w:r>
            <w:rPr>
              <w:rStyle w:val="Style4"/>
            </w:rPr>
            <w:t>An update report is expected to be presented to Cabinet every 6 months.</w:t>
          </w:r>
        </w:p>
      </w:sdtContent>
    </w:sdt>
    <w:p w14:paraId="3118D946" w14:textId="77777777" w:rsidR="00536538" w:rsidRDefault="00536538" w:rsidP="0004544A">
      <w:pPr>
        <w:pStyle w:val="Heading1"/>
        <w:rPr>
          <w:rStyle w:val="Heading2Char"/>
          <w:b/>
          <w:szCs w:val="28"/>
        </w:rPr>
      </w:pPr>
    </w:p>
    <w:p w14:paraId="59D442F0" w14:textId="7F7B1D1D" w:rsidR="0004544A" w:rsidRPr="00D408F1" w:rsidRDefault="0004544A" w:rsidP="0004544A">
      <w:pPr>
        <w:pStyle w:val="Heading1"/>
        <w:rPr>
          <w:rStyle w:val="Heading2Char"/>
          <w:b/>
          <w:szCs w:val="28"/>
        </w:rPr>
      </w:pPr>
      <w:r>
        <w:rPr>
          <w:rStyle w:val="Heading2Char"/>
          <w:b/>
          <w:szCs w:val="28"/>
        </w:rPr>
        <w:t>Section 5: Summary</w:t>
      </w:r>
    </w:p>
    <w:p w14:paraId="3F18C7E1" w14:textId="018C5553" w:rsidR="0004544A" w:rsidRPr="00B7693A" w:rsidRDefault="0004544A" w:rsidP="0004544A">
      <w:pPr>
        <w:ind w:left="720" w:hanging="720"/>
        <w:rPr>
          <w:szCs w:val="24"/>
        </w:rPr>
      </w:pPr>
      <w:r w:rsidRPr="00CB2BAF">
        <w:rPr>
          <w:bCs/>
          <w:szCs w:val="24"/>
        </w:rPr>
        <w:t>5.1</w:t>
      </w:r>
      <w:r w:rsidRPr="00B7693A">
        <w:rPr>
          <w:szCs w:val="24"/>
        </w:rPr>
        <w:t xml:space="preserve"> </w:t>
      </w:r>
      <w:r>
        <w:rPr>
          <w:szCs w:val="24"/>
        </w:rPr>
        <w:tab/>
      </w:r>
      <w:r w:rsidRPr="00B7693A">
        <w:rPr>
          <w:szCs w:val="24"/>
        </w:rPr>
        <w:t xml:space="preserve">Briefly summarise the key findings of the EqIA and any significant equality </w:t>
      </w:r>
      <w:r>
        <w:rPr>
          <w:szCs w:val="24"/>
        </w:rPr>
        <w:t>considerations</w:t>
      </w:r>
      <w:r w:rsidRPr="00B7693A">
        <w:rPr>
          <w:szCs w:val="24"/>
        </w:rPr>
        <w:t xml:space="preserve"> t</w:t>
      </w:r>
      <w:r>
        <w:rPr>
          <w:szCs w:val="24"/>
        </w:rPr>
        <w:t>hat</w:t>
      </w:r>
      <w:r w:rsidRPr="00B7693A">
        <w:rPr>
          <w:szCs w:val="24"/>
        </w:rPr>
        <w:t xml:space="preserve"> should</w:t>
      </w:r>
      <w:r>
        <w:rPr>
          <w:szCs w:val="24"/>
        </w:rPr>
        <w:t xml:space="preserve"> be </w:t>
      </w:r>
      <w:proofErr w:type="gramStart"/>
      <w:r>
        <w:rPr>
          <w:szCs w:val="24"/>
        </w:rPr>
        <w:t>taken into account</w:t>
      </w:r>
      <w:proofErr w:type="gramEnd"/>
      <w:r>
        <w:rPr>
          <w:szCs w:val="24"/>
        </w:rPr>
        <w:t xml:space="preserve"> </w:t>
      </w:r>
      <w:r w:rsidRPr="00B7693A">
        <w:rPr>
          <w:szCs w:val="24"/>
        </w:rPr>
        <w:t xml:space="preserve">when deciding </w:t>
      </w:r>
      <w:r w:rsidR="0052353C">
        <w:rPr>
          <w:szCs w:val="24"/>
        </w:rPr>
        <w:t xml:space="preserve">how to proceed with </w:t>
      </w:r>
      <w:r w:rsidRPr="00B7693A">
        <w:rPr>
          <w:szCs w:val="24"/>
        </w:rPr>
        <w:t>the proposal</w:t>
      </w:r>
      <w:r>
        <w:rPr>
          <w:szCs w:val="24"/>
        </w:rPr>
        <w:t xml:space="preserve"> (t</w:t>
      </w:r>
      <w:r w:rsidRPr="00B7693A">
        <w:rPr>
          <w:szCs w:val="24"/>
        </w:rPr>
        <w:t xml:space="preserve">his section can be </w:t>
      </w:r>
      <w:r>
        <w:rPr>
          <w:szCs w:val="24"/>
        </w:rPr>
        <w:t>included</w:t>
      </w:r>
      <w:r w:rsidRPr="00B7693A">
        <w:rPr>
          <w:szCs w:val="24"/>
        </w:rPr>
        <w:t xml:space="preserve"> </w:t>
      </w:r>
      <w:r>
        <w:rPr>
          <w:szCs w:val="24"/>
        </w:rPr>
        <w:t>within</w:t>
      </w:r>
      <w:r w:rsidRPr="00B7693A">
        <w:rPr>
          <w:szCs w:val="24"/>
        </w:rPr>
        <w:t xml:space="preserve"> </w:t>
      </w:r>
      <w:r>
        <w:rPr>
          <w:szCs w:val="24"/>
        </w:rPr>
        <w:t xml:space="preserve">the ‘equality implications’ section of </w:t>
      </w:r>
      <w:r w:rsidRPr="00B7693A">
        <w:rPr>
          <w:szCs w:val="24"/>
        </w:rPr>
        <w:t xml:space="preserve">any </w:t>
      </w:r>
      <w:r>
        <w:rPr>
          <w:szCs w:val="24"/>
        </w:rPr>
        <w:t xml:space="preserve">committee </w:t>
      </w:r>
      <w:r w:rsidRPr="00B7693A">
        <w:rPr>
          <w:szCs w:val="24"/>
        </w:rPr>
        <w:t>reports</w:t>
      </w:r>
      <w:r>
        <w:rPr>
          <w:szCs w:val="24"/>
        </w:rPr>
        <w:t>)</w:t>
      </w:r>
      <w:r w:rsidRPr="00B7693A">
        <w:rPr>
          <w:szCs w:val="24"/>
        </w:rPr>
        <w:t>.</w:t>
      </w:r>
      <w:r w:rsidR="00C81E1F">
        <w:rPr>
          <w:szCs w:val="24"/>
        </w:rPr>
        <w:t xml:space="preserve"> (</w:t>
      </w:r>
      <w:r w:rsidR="00536538">
        <w:rPr>
          <w:szCs w:val="24"/>
        </w:rPr>
        <w:t>Max.</w:t>
      </w:r>
      <w:r w:rsidR="00C81E1F">
        <w:rPr>
          <w:szCs w:val="24"/>
        </w:rPr>
        <w:t xml:space="preserve"> 250 words)</w:t>
      </w:r>
    </w:p>
    <w:p w14:paraId="34B8E2A6" w14:textId="10814DCA" w:rsidR="0004544A" w:rsidRPr="00B7693A" w:rsidRDefault="00B03EED" w:rsidP="0004544A">
      <w:pPr>
        <w:rPr>
          <w:szCs w:val="24"/>
        </w:rPr>
      </w:pPr>
      <w:r>
        <w:rPr>
          <w:szCs w:val="24"/>
        </w:rPr>
        <w:tab/>
      </w:r>
      <w:sdt>
        <w:sdtPr>
          <w:rPr>
            <w:rStyle w:val="Style4"/>
          </w:rPr>
          <w:id w:val="-713660058"/>
          <w:placeholder>
            <w:docPart w:val="A8A89F52F5134B17B02B55BF10FDB0F9"/>
          </w:placeholder>
        </w:sdtPr>
        <w:sdtEndPr>
          <w:rPr>
            <w:rStyle w:val="DefaultParagraphFont"/>
            <w:color w:val="auto"/>
            <w:szCs w:val="24"/>
          </w:rPr>
        </w:sdtEndPr>
        <w:sdtContent>
          <w:r w:rsidR="00E14572" w:rsidRPr="00E14572">
            <w:rPr>
              <w:rStyle w:val="Style4"/>
            </w:rPr>
            <w:t xml:space="preserve">This EqIA has identified many of the impacts of this project on the different protected characteristic groups. </w:t>
          </w:r>
          <w:proofErr w:type="gramStart"/>
          <w:r w:rsidR="00E14572" w:rsidRPr="00E14572">
            <w:rPr>
              <w:rStyle w:val="Style4"/>
            </w:rPr>
            <w:t>On the whole</w:t>
          </w:r>
          <w:proofErr w:type="gramEnd"/>
          <w:r w:rsidR="00E14572" w:rsidRPr="00E14572">
            <w:rPr>
              <w:rStyle w:val="Style4"/>
            </w:rPr>
            <w:t xml:space="preserve"> this work is seen to be having a significant positive impact to a number of protected characteristic groups</w:t>
          </w:r>
        </w:sdtContent>
      </w:sdt>
      <w:r w:rsidR="00E14572" w:rsidRPr="00E14572">
        <w:rPr>
          <w:color w:val="002060"/>
          <w:szCs w:val="24"/>
        </w:rPr>
        <w:t>. The cost of living crisis has been proven to disproportionately affect protected characteristic groups and so any project that can ease the cost of living crisis will have positive impacts on this.</w:t>
      </w:r>
    </w:p>
    <w:p w14:paraId="33DBC0F7" w14:textId="77777777" w:rsidR="0004544A" w:rsidRPr="00B7693A" w:rsidRDefault="0004544A" w:rsidP="0004544A">
      <w:pPr>
        <w:rPr>
          <w:szCs w:val="24"/>
        </w:rPr>
      </w:pPr>
    </w:p>
    <w:p w14:paraId="497AF957" w14:textId="3B5F393D" w:rsidR="00F46345" w:rsidRDefault="0004544A" w:rsidP="00F46345">
      <w:pPr>
        <w:ind w:left="720" w:hanging="720"/>
        <w:rPr>
          <w:szCs w:val="24"/>
        </w:rPr>
      </w:pPr>
      <w:r w:rsidRPr="00CB2BAF">
        <w:rPr>
          <w:bCs/>
          <w:szCs w:val="24"/>
        </w:rPr>
        <w:t>5.2</w:t>
      </w:r>
      <w:r w:rsidRPr="00B7693A">
        <w:rPr>
          <w:szCs w:val="24"/>
        </w:rPr>
        <w:t xml:space="preserve"> </w:t>
      </w:r>
      <w:r>
        <w:rPr>
          <w:szCs w:val="24"/>
        </w:rPr>
        <w:tab/>
      </w:r>
      <w:r w:rsidRPr="00B7693A">
        <w:rPr>
          <w:szCs w:val="24"/>
        </w:rPr>
        <w:t xml:space="preserve">Confirm the </w:t>
      </w:r>
      <w:r>
        <w:rPr>
          <w:szCs w:val="24"/>
        </w:rPr>
        <w:t>recommendation</w:t>
      </w:r>
      <w:r w:rsidRPr="00B7693A">
        <w:rPr>
          <w:szCs w:val="24"/>
        </w:rPr>
        <w:t xml:space="preserve"> of the</w:t>
      </w:r>
      <w:r>
        <w:rPr>
          <w:szCs w:val="24"/>
        </w:rPr>
        <w:t xml:space="preserve"> officer completing the</w:t>
      </w:r>
      <w:r w:rsidRPr="00B7693A">
        <w:rPr>
          <w:szCs w:val="24"/>
        </w:rPr>
        <w:t xml:space="preserve"> EqIA</w:t>
      </w:r>
      <w:r w:rsidR="00F82761">
        <w:rPr>
          <w:szCs w:val="24"/>
        </w:rPr>
        <w:t>:</w:t>
      </w:r>
    </w:p>
    <w:p w14:paraId="4F239DB8" w14:textId="77777777" w:rsidR="00B86C29" w:rsidRDefault="00B86C29" w:rsidP="00F46345">
      <w:pPr>
        <w:ind w:left="720" w:hanging="720"/>
        <w:rPr>
          <w:szCs w:val="24"/>
        </w:rPr>
      </w:pPr>
    </w:p>
    <w:p w14:paraId="142A490D" w14:textId="335417D4" w:rsidR="00412432" w:rsidRDefault="00000000" w:rsidP="00412432">
      <w:pPr>
        <w:ind w:left="720"/>
        <w:rPr>
          <w:szCs w:val="24"/>
        </w:rPr>
      </w:pPr>
      <w:sdt>
        <w:sdtPr>
          <w:rPr>
            <w:szCs w:val="24"/>
          </w:rPr>
          <w:id w:val="957766477"/>
          <w14:checkbox>
            <w14:checked w14:val="1"/>
            <w14:checkedState w14:val="2612" w14:font="MS Gothic"/>
            <w14:uncheckedState w14:val="2610" w14:font="MS Gothic"/>
          </w14:checkbox>
        </w:sdtPr>
        <w:sdtContent>
          <w:r w:rsidR="009946C4">
            <w:rPr>
              <w:rFonts w:ascii="MS Gothic" w:eastAsia="MS Gothic" w:hAnsi="MS Gothic" w:hint="eastAsia"/>
              <w:szCs w:val="24"/>
            </w:rPr>
            <w:t>☒</w:t>
          </w:r>
        </w:sdtContent>
      </w:sdt>
      <w:r w:rsidR="00F46345" w:rsidRPr="00201480">
        <w:rPr>
          <w:szCs w:val="24"/>
        </w:rPr>
        <w:t xml:space="preserve">Proceed with the proposal </w:t>
      </w:r>
      <w:r w:rsidR="00412432">
        <w:rPr>
          <w:szCs w:val="24"/>
        </w:rPr>
        <w:t>(</w:t>
      </w:r>
      <w:r w:rsidR="00F46345" w:rsidRPr="00201480">
        <w:rPr>
          <w:szCs w:val="24"/>
        </w:rPr>
        <w:t xml:space="preserve">with </w:t>
      </w:r>
      <w:r w:rsidR="00412432">
        <w:rPr>
          <w:szCs w:val="24"/>
        </w:rPr>
        <w:t>any</w:t>
      </w:r>
      <w:r w:rsidR="00F46345" w:rsidRPr="00201480">
        <w:rPr>
          <w:szCs w:val="24"/>
        </w:rPr>
        <w:t xml:space="preserve"> actions identified as required within Section 4 of the EqIA</w:t>
      </w:r>
      <w:r w:rsidR="00412432">
        <w:rPr>
          <w:szCs w:val="24"/>
        </w:rPr>
        <w:t xml:space="preserve">). </w:t>
      </w:r>
      <w:r w:rsidR="00F46345" w:rsidRPr="00201480">
        <w:rPr>
          <w:szCs w:val="24"/>
        </w:rPr>
        <w:t>Analysis demonstrates that the p</w:t>
      </w:r>
      <w:r w:rsidR="00536538">
        <w:rPr>
          <w:szCs w:val="24"/>
        </w:rPr>
        <w:t>roposal</w:t>
      </w:r>
      <w:r w:rsidR="00F46345" w:rsidRPr="00201480">
        <w:rPr>
          <w:szCs w:val="24"/>
        </w:rPr>
        <w:t xml:space="preserve"> is robust, we have taken all appropriate opportunities to advance equality and foster good relations between groups.</w:t>
      </w:r>
    </w:p>
    <w:p w14:paraId="510CA963" w14:textId="77777777" w:rsidR="00902928" w:rsidRPr="00412432" w:rsidRDefault="00902928" w:rsidP="00412432">
      <w:pPr>
        <w:ind w:left="720"/>
        <w:rPr>
          <w:szCs w:val="24"/>
        </w:rPr>
      </w:pPr>
    </w:p>
    <w:p w14:paraId="65DBBE73" w14:textId="77777777" w:rsidR="00F46345" w:rsidRDefault="00000000" w:rsidP="00F46345">
      <w:pPr>
        <w:pStyle w:val="ListParagraph"/>
        <w:rPr>
          <w:szCs w:val="24"/>
        </w:rPr>
      </w:pPr>
      <w:sdt>
        <w:sdtPr>
          <w:rPr>
            <w:szCs w:val="24"/>
          </w:rPr>
          <w:id w:val="-1173494850"/>
          <w14:checkbox>
            <w14:checked w14:val="0"/>
            <w14:checkedState w14:val="2612" w14:font="MS Gothic"/>
            <w14:uncheckedState w14:val="2610" w14:font="MS Gothic"/>
          </w14:checkbox>
        </w:sdtPr>
        <w:sdtContent>
          <w:r w:rsidR="00F46345">
            <w:rPr>
              <w:rFonts w:ascii="MS Gothic" w:eastAsia="MS Gothic" w:hAnsi="MS Gothic" w:hint="eastAsia"/>
              <w:szCs w:val="24"/>
            </w:rPr>
            <w:t>☐</w:t>
          </w:r>
        </w:sdtContent>
      </w:sdt>
      <w:r w:rsidR="00F46345" w:rsidRPr="00F46345">
        <w:rPr>
          <w:szCs w:val="24"/>
        </w:rPr>
        <w:t>Reject the proposal: Analysis demonstrates that the proposal will cause unlawful discrimination and it must be removed or changed</w:t>
      </w:r>
    </w:p>
    <w:p w14:paraId="0F3EB2CD" w14:textId="77777777" w:rsidR="0004544A" w:rsidRPr="00A0485D" w:rsidRDefault="0004544A" w:rsidP="0004544A">
      <w:pPr>
        <w:rPr>
          <w:sz w:val="22"/>
        </w:rPr>
      </w:pPr>
    </w:p>
    <w:p w14:paraId="735E2588" w14:textId="0005F4ED" w:rsidR="0004544A" w:rsidRDefault="0004544A" w:rsidP="0004544A">
      <w:pPr>
        <w:pStyle w:val="Heading1"/>
        <w:rPr>
          <w:rStyle w:val="Heading2Char"/>
          <w:b/>
          <w:szCs w:val="28"/>
        </w:rPr>
      </w:pPr>
      <w:r w:rsidRPr="00892BF3">
        <w:rPr>
          <w:rStyle w:val="Heading2Char"/>
          <w:b/>
          <w:szCs w:val="28"/>
        </w:rPr>
        <w:t>Section 6: Sign Off</w:t>
      </w:r>
    </w:p>
    <w:p w14:paraId="46CB6247" w14:textId="6A2BE8A7" w:rsidR="006D44DC" w:rsidRDefault="001226BA" w:rsidP="006D44DC">
      <w:pPr>
        <w:rPr>
          <w:szCs w:val="24"/>
        </w:rPr>
      </w:pPr>
      <w:r>
        <w:rPr>
          <w:bCs/>
          <w:szCs w:val="24"/>
        </w:rPr>
        <w:t>6</w:t>
      </w:r>
      <w:r w:rsidR="006D44DC" w:rsidRPr="00CB2BAF">
        <w:rPr>
          <w:bCs/>
          <w:szCs w:val="24"/>
        </w:rPr>
        <w:t>.</w:t>
      </w:r>
      <w:r>
        <w:rPr>
          <w:bCs/>
          <w:szCs w:val="24"/>
        </w:rPr>
        <w:t>1</w:t>
      </w:r>
      <w:r w:rsidR="006D44DC" w:rsidRPr="00B7693A">
        <w:rPr>
          <w:szCs w:val="24"/>
        </w:rPr>
        <w:t xml:space="preserve"> </w:t>
      </w:r>
      <w:r w:rsidR="006D44DC">
        <w:rPr>
          <w:szCs w:val="24"/>
        </w:rPr>
        <w:tab/>
      </w:r>
      <w:r w:rsidR="006D44DC" w:rsidRPr="00B7693A">
        <w:rPr>
          <w:szCs w:val="24"/>
        </w:rPr>
        <w:t>Signat</w:t>
      </w:r>
      <w:r w:rsidR="006D44DC">
        <w:rPr>
          <w:szCs w:val="24"/>
        </w:rPr>
        <w:t>u</w:t>
      </w:r>
      <w:r w:rsidR="006D44DC" w:rsidRPr="00B7693A">
        <w:rPr>
          <w:szCs w:val="24"/>
        </w:rPr>
        <w:t>re of individual completing EqIA:</w:t>
      </w:r>
    </w:p>
    <w:sdt>
      <w:sdtPr>
        <w:rPr>
          <w:rStyle w:val="Style4"/>
        </w:rPr>
        <w:id w:val="-2046058569"/>
        <w:placeholder>
          <w:docPart w:val="8388CC839D364239B4D5AA68E0067447"/>
        </w:placeholder>
      </w:sdtPr>
      <w:sdtEndPr>
        <w:rPr>
          <w:rStyle w:val="DefaultParagraphFont"/>
          <w:color w:val="auto"/>
          <w:szCs w:val="24"/>
        </w:rPr>
      </w:sdtEndPr>
      <w:sdtContent>
        <w:p w14:paraId="4B3128EB" w14:textId="1FD7A115" w:rsidR="006D44DC" w:rsidRPr="001226BA" w:rsidRDefault="009946C4" w:rsidP="001226BA">
          <w:pPr>
            <w:ind w:firstLine="720"/>
            <w:rPr>
              <w:color w:val="002060"/>
              <w:szCs w:val="24"/>
            </w:rPr>
          </w:pPr>
          <w:r>
            <w:rPr>
              <w:rStyle w:val="Style4"/>
            </w:rPr>
            <w:t>Chris Riches</w:t>
          </w:r>
        </w:p>
      </w:sdtContent>
    </w:sdt>
    <w:p w14:paraId="37FBA01B" w14:textId="5F5D94A1" w:rsidR="006D44DC" w:rsidRDefault="001226BA" w:rsidP="006D44DC">
      <w:pPr>
        <w:rPr>
          <w:szCs w:val="24"/>
        </w:rPr>
      </w:pPr>
      <w:r>
        <w:rPr>
          <w:bCs/>
          <w:szCs w:val="24"/>
        </w:rPr>
        <w:t>6</w:t>
      </w:r>
      <w:r w:rsidR="006D44DC" w:rsidRPr="00CB2BAF">
        <w:rPr>
          <w:bCs/>
          <w:szCs w:val="24"/>
        </w:rPr>
        <w:t>.</w:t>
      </w:r>
      <w:r>
        <w:rPr>
          <w:bCs/>
          <w:szCs w:val="24"/>
        </w:rPr>
        <w:t>2</w:t>
      </w:r>
      <w:r w:rsidR="006D44DC" w:rsidRPr="00B7693A">
        <w:rPr>
          <w:szCs w:val="24"/>
        </w:rPr>
        <w:t xml:space="preserve"> </w:t>
      </w:r>
      <w:r w:rsidR="006D44DC">
        <w:rPr>
          <w:szCs w:val="24"/>
        </w:rPr>
        <w:tab/>
      </w:r>
      <w:r w:rsidR="006D44DC" w:rsidRPr="00B7693A">
        <w:rPr>
          <w:szCs w:val="24"/>
        </w:rPr>
        <w:t xml:space="preserve">Date of completion: </w:t>
      </w:r>
    </w:p>
    <w:p w14:paraId="53CAAB2A" w14:textId="1B35FB5B" w:rsidR="001A043B" w:rsidRPr="003F6687" w:rsidRDefault="003F6687" w:rsidP="001226BA">
      <w:pPr>
        <w:rPr>
          <w:szCs w:val="24"/>
        </w:rPr>
      </w:pPr>
      <w:r>
        <w:tab/>
      </w:r>
      <w:sdt>
        <w:sdtPr>
          <w:rPr>
            <w:rStyle w:val="Style4"/>
          </w:rPr>
          <w:id w:val="182027268"/>
          <w:placeholder>
            <w:docPart w:val="DefaultPlaceholder_-1854013437"/>
          </w:placeholder>
          <w:date w:fullDate="2023-05-31T00:00:00Z">
            <w:dateFormat w:val="dd/MM/yyyy"/>
            <w:lid w:val="en-GB"/>
            <w:storeMappedDataAs w:val="dateTime"/>
            <w:calendar w:val="gregorian"/>
          </w:date>
        </w:sdtPr>
        <w:sdtEndPr>
          <w:rPr>
            <w:rStyle w:val="DefaultParagraphFont"/>
            <w:color w:val="auto"/>
          </w:rPr>
        </w:sdtEndPr>
        <w:sdtContent>
          <w:r w:rsidR="009946C4">
            <w:rPr>
              <w:rStyle w:val="Style4"/>
            </w:rPr>
            <w:t>31/05/2023</w:t>
          </w:r>
        </w:sdtContent>
      </w:sdt>
    </w:p>
    <w:p w14:paraId="7741137C" w14:textId="319F3AF7" w:rsidR="00751434" w:rsidRPr="00B7693A" w:rsidRDefault="0004544A" w:rsidP="00751434">
      <w:pPr>
        <w:rPr>
          <w:szCs w:val="24"/>
        </w:rPr>
      </w:pPr>
      <w:r w:rsidRPr="00B56835">
        <w:rPr>
          <w:bCs/>
          <w:szCs w:val="24"/>
        </w:rPr>
        <w:t>6.3</w:t>
      </w:r>
      <w:r>
        <w:rPr>
          <w:szCs w:val="24"/>
        </w:rPr>
        <w:t xml:space="preserve"> </w:t>
      </w:r>
      <w:r>
        <w:rPr>
          <w:szCs w:val="24"/>
        </w:rPr>
        <w:tab/>
      </w:r>
      <w:r w:rsidRPr="00B7693A">
        <w:rPr>
          <w:szCs w:val="24"/>
        </w:rPr>
        <w:t>When will this proposal next be reviewed and who will this be?</w:t>
      </w:r>
      <w:r w:rsidR="00514E7B">
        <w:rPr>
          <w:szCs w:val="24"/>
        </w:rPr>
        <w:t xml:space="preserve"> (</w:t>
      </w:r>
      <w:proofErr w:type="gramStart"/>
      <w:r w:rsidR="00514E7B">
        <w:rPr>
          <w:szCs w:val="24"/>
        </w:rPr>
        <w:t>when</w:t>
      </w:r>
      <w:proofErr w:type="gramEnd"/>
      <w:r w:rsidR="00514E7B">
        <w:rPr>
          <w:szCs w:val="24"/>
        </w:rPr>
        <w:t xml:space="preserve"> in doubt 3 years minimum)</w:t>
      </w:r>
    </w:p>
    <w:p w14:paraId="2DEE3B01" w14:textId="273B549B" w:rsidR="001A043B" w:rsidRDefault="00751434" w:rsidP="0004544A">
      <w:pPr>
        <w:rPr>
          <w:b/>
          <w:bCs/>
          <w:szCs w:val="24"/>
        </w:rPr>
      </w:pPr>
      <w:r>
        <w:rPr>
          <w:b/>
          <w:bCs/>
          <w:szCs w:val="24"/>
        </w:rPr>
        <w:tab/>
      </w:r>
      <w:sdt>
        <w:sdtPr>
          <w:rPr>
            <w:rStyle w:val="Style4"/>
          </w:rPr>
          <w:id w:val="-594631872"/>
          <w:placeholder>
            <w:docPart w:val="7EB83962EAA541B895B9DE91C1AF5BE1"/>
          </w:placeholder>
        </w:sdtPr>
        <w:sdtEndPr>
          <w:rPr>
            <w:rStyle w:val="DefaultParagraphFont"/>
            <w:b/>
            <w:bCs/>
            <w:color w:val="auto"/>
            <w:szCs w:val="24"/>
          </w:rPr>
        </w:sdtEndPr>
        <w:sdtContent>
          <w:r w:rsidR="00CE05E7">
            <w:rPr>
              <w:rStyle w:val="Style4"/>
            </w:rPr>
            <w:t>2 years</w:t>
          </w:r>
          <w:r w:rsidR="009946C4">
            <w:rPr>
              <w:rStyle w:val="Style4"/>
            </w:rPr>
            <w:t xml:space="preserve"> by Cost of Living Project Officer</w:t>
          </w:r>
        </w:sdtContent>
      </w:sdt>
    </w:p>
    <w:p w14:paraId="7E202856" w14:textId="2F83877F" w:rsidR="0004544A" w:rsidRDefault="0004544A" w:rsidP="00544D2E">
      <w:pPr>
        <w:ind w:left="720" w:hanging="720"/>
        <w:rPr>
          <w:szCs w:val="24"/>
        </w:rPr>
      </w:pPr>
      <w:r w:rsidRPr="00B56835">
        <w:rPr>
          <w:bCs/>
          <w:szCs w:val="24"/>
        </w:rPr>
        <w:t>6.4</w:t>
      </w:r>
      <w:r w:rsidRPr="00B7693A">
        <w:rPr>
          <w:szCs w:val="24"/>
        </w:rPr>
        <w:t xml:space="preserve"> </w:t>
      </w:r>
      <w:r>
        <w:rPr>
          <w:szCs w:val="24"/>
        </w:rPr>
        <w:tab/>
        <w:t>Approving officer s</w:t>
      </w:r>
      <w:r w:rsidRPr="00B7693A">
        <w:rPr>
          <w:szCs w:val="24"/>
        </w:rPr>
        <w:t>ignature</w:t>
      </w:r>
      <w:r w:rsidR="003A28D5">
        <w:rPr>
          <w:szCs w:val="24"/>
        </w:rPr>
        <w:t xml:space="preserve"> *</w:t>
      </w:r>
      <w:r w:rsidR="00AD4A09">
        <w:rPr>
          <w:szCs w:val="24"/>
        </w:rPr>
        <w:t xml:space="preserve">, this should be </w:t>
      </w:r>
      <w:r w:rsidR="00C44F98">
        <w:rPr>
          <w:szCs w:val="24"/>
        </w:rPr>
        <w:t xml:space="preserve">your </w:t>
      </w:r>
      <w:r w:rsidR="00412432">
        <w:rPr>
          <w:szCs w:val="24"/>
        </w:rPr>
        <w:t>H</w:t>
      </w:r>
      <w:r w:rsidR="00C44F98">
        <w:rPr>
          <w:szCs w:val="24"/>
        </w:rPr>
        <w:t xml:space="preserve">ead of </w:t>
      </w:r>
      <w:r w:rsidR="00412432">
        <w:rPr>
          <w:szCs w:val="24"/>
        </w:rPr>
        <w:t>S</w:t>
      </w:r>
      <w:r w:rsidR="00C44F98">
        <w:rPr>
          <w:szCs w:val="24"/>
        </w:rPr>
        <w:t xml:space="preserve">ervice, </w:t>
      </w:r>
      <w:r w:rsidR="00412432">
        <w:rPr>
          <w:szCs w:val="24"/>
        </w:rPr>
        <w:t>S</w:t>
      </w:r>
      <w:r w:rsidR="00C44F98">
        <w:rPr>
          <w:szCs w:val="24"/>
        </w:rPr>
        <w:t>ervice Area Manager, or Project Sponsor</w:t>
      </w:r>
      <w:r w:rsidRPr="00B7693A">
        <w:rPr>
          <w:szCs w:val="24"/>
        </w:rPr>
        <w:t>:</w:t>
      </w:r>
    </w:p>
    <w:sdt>
      <w:sdtPr>
        <w:rPr>
          <w:szCs w:val="24"/>
        </w:rPr>
        <w:id w:val="1023513055"/>
        <w:placeholder>
          <w:docPart w:val="DefaultPlaceholder_-1854013440"/>
        </w:placeholder>
      </w:sdtPr>
      <w:sdtContent>
        <w:sdt>
          <w:sdtPr>
            <w:rPr>
              <w:rStyle w:val="Style4"/>
            </w:rPr>
            <w:id w:val="1923986937"/>
            <w:placeholder>
              <w:docPart w:val="832DA6B6BBCF4B42B75794ED6BC73292"/>
            </w:placeholder>
          </w:sdtPr>
          <w:sdtEndPr>
            <w:rPr>
              <w:rStyle w:val="DefaultParagraphFont"/>
              <w:color w:val="auto"/>
              <w:szCs w:val="24"/>
            </w:rPr>
          </w:sdtEndPr>
          <w:sdtContent>
            <w:p w14:paraId="6A0CCE91" w14:textId="6EBA095A" w:rsidR="0004544A" w:rsidRPr="00B7693A" w:rsidRDefault="000149C6" w:rsidP="001226BA">
              <w:pPr>
                <w:ind w:firstLine="720"/>
                <w:rPr>
                  <w:szCs w:val="24"/>
                </w:rPr>
              </w:pPr>
              <w:r>
                <w:rPr>
                  <w:noProof/>
                  <w:szCs w:val="24"/>
                </w:rPr>
                <w:drawing>
                  <wp:inline distT="0" distB="0" distL="0" distR="0" wp14:anchorId="7205AA98" wp14:editId="26A525E8">
                    <wp:extent cx="1162050" cy="485775"/>
                    <wp:effectExtent l="0" t="0" r="0" b="9525"/>
                    <wp:docPr id="1" name="Picture 1" descr="A picture containing sketch,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ketch, antenna&#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1162050" cy="485775"/>
                            </a:xfrm>
                            <a:prstGeom prst="rect">
                              <a:avLst/>
                            </a:prstGeom>
                          </pic:spPr>
                        </pic:pic>
                      </a:graphicData>
                    </a:graphic>
                  </wp:inline>
                </w:drawing>
              </w:r>
            </w:p>
          </w:sdtContent>
        </w:sdt>
      </w:sdtContent>
    </w:sdt>
    <w:p w14:paraId="085D851E" w14:textId="77777777" w:rsidR="0004544A" w:rsidRDefault="0004544A" w:rsidP="0004544A">
      <w:pPr>
        <w:rPr>
          <w:szCs w:val="24"/>
        </w:rPr>
      </w:pPr>
      <w:r w:rsidRPr="00B56835">
        <w:rPr>
          <w:bCs/>
          <w:szCs w:val="24"/>
        </w:rPr>
        <w:t>6.5</w:t>
      </w:r>
      <w:r w:rsidRPr="00B7693A">
        <w:rPr>
          <w:szCs w:val="24"/>
        </w:rPr>
        <w:t xml:space="preserve"> </w:t>
      </w:r>
      <w:r>
        <w:rPr>
          <w:szCs w:val="24"/>
        </w:rPr>
        <w:tab/>
      </w:r>
      <w:r w:rsidRPr="00B7693A">
        <w:rPr>
          <w:szCs w:val="24"/>
        </w:rPr>
        <w:t>Date of approval:</w:t>
      </w:r>
    </w:p>
    <w:sdt>
      <w:sdtPr>
        <w:rPr>
          <w:rStyle w:val="Style4"/>
        </w:rPr>
        <w:id w:val="-543983067"/>
        <w:placeholder>
          <w:docPart w:val="63030F990C394F85957834ACB6B094E6"/>
        </w:placeholder>
        <w:date w:fullDate="2023-06-15T00:00:00Z">
          <w:dateFormat w:val="dd/MM/yyyy"/>
          <w:lid w:val="en-GB"/>
          <w:storeMappedDataAs w:val="dateTime"/>
          <w:calendar w:val="gregorian"/>
        </w:date>
      </w:sdtPr>
      <w:sdtEndPr>
        <w:rPr>
          <w:rStyle w:val="DefaultParagraphFont"/>
          <w:color w:val="auto"/>
          <w:szCs w:val="24"/>
        </w:rPr>
      </w:sdtEndPr>
      <w:sdtContent>
        <w:p w14:paraId="56F179B3" w14:textId="667A673B" w:rsidR="0004544A" w:rsidRPr="001226BA" w:rsidRDefault="000149C6" w:rsidP="001226BA">
          <w:pPr>
            <w:ind w:firstLine="720"/>
            <w:rPr>
              <w:szCs w:val="24"/>
            </w:rPr>
          </w:pPr>
          <w:r>
            <w:rPr>
              <w:rStyle w:val="Style4"/>
            </w:rPr>
            <w:t>15/06/2023</w:t>
          </w:r>
        </w:p>
      </w:sdtContent>
    </w:sdt>
    <w:p w14:paraId="57A38B36" w14:textId="77777777" w:rsidR="001226BA" w:rsidRDefault="001226BA" w:rsidP="006C2D38"/>
    <w:p w14:paraId="08D6A82A" w14:textId="63F1EDDF" w:rsidR="0004544A" w:rsidRDefault="0004544A" w:rsidP="006C2D38">
      <w:pPr>
        <w:rPr>
          <w:rStyle w:val="Hyperlink"/>
          <w:color w:val="auto"/>
          <w:u w:val="none"/>
        </w:rPr>
      </w:pPr>
      <w:r>
        <w:t xml:space="preserve">Please send </w:t>
      </w:r>
      <w:r w:rsidR="00C44F98">
        <w:t>the completed document</w:t>
      </w:r>
      <w:r>
        <w:t xml:space="preserve"> to </w:t>
      </w:r>
      <w:hyperlink r:id="rId19" w:history="1">
        <w:r w:rsidRPr="00E42855">
          <w:rPr>
            <w:rStyle w:val="Hyperlink"/>
          </w:rPr>
          <w:t>Equality.Schemes@scambs.gov.uk</w:t>
        </w:r>
      </w:hyperlink>
      <w:r w:rsidR="00C44F98">
        <w:rPr>
          <w:rStyle w:val="Hyperlink"/>
        </w:rPr>
        <w:t xml:space="preserve"> </w:t>
      </w:r>
      <w:r w:rsidR="00C44F98" w:rsidRPr="00E067C3">
        <w:rPr>
          <w:rStyle w:val="Hyperlink"/>
          <w:color w:val="auto"/>
          <w:u w:val="none"/>
        </w:rPr>
        <w:t xml:space="preserve">for publishing on the website. </w:t>
      </w:r>
    </w:p>
    <w:p w14:paraId="533F82F0" w14:textId="7D267F3F" w:rsidR="003A28D5" w:rsidRPr="003A28D5" w:rsidRDefault="003A28D5" w:rsidP="003A28D5">
      <w:pPr>
        <w:rPr>
          <w:u w:val="single"/>
        </w:rPr>
      </w:pPr>
    </w:p>
    <w:p w14:paraId="48EC7DAF" w14:textId="7E75BFBC" w:rsidR="003A28D5" w:rsidRPr="003A28D5" w:rsidRDefault="003A28D5" w:rsidP="003A28D5">
      <w:pPr>
        <w:rPr>
          <w:i/>
          <w:iCs/>
        </w:rPr>
      </w:pPr>
      <w:r w:rsidRPr="003A28D5">
        <w:rPr>
          <w:rFonts w:cs="Arial"/>
          <w:i/>
          <w:iCs/>
        </w:rPr>
        <w:t>*</w:t>
      </w:r>
      <w:proofErr w:type="gramStart"/>
      <w:r w:rsidRPr="003A28D5">
        <w:rPr>
          <w:i/>
          <w:iCs/>
        </w:rPr>
        <w:t>in</w:t>
      </w:r>
      <w:proofErr w:type="gramEnd"/>
      <w:r w:rsidRPr="003A28D5">
        <w:rPr>
          <w:i/>
          <w:iCs/>
        </w:rPr>
        <w:t xml:space="preserve"> the event that this EqIA is completed by Head of Service, then no additional approving signature is required. </w:t>
      </w:r>
    </w:p>
    <w:sectPr w:rsidR="003A28D5" w:rsidRPr="003A28D5" w:rsidSect="005C2116">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06C92" w14:textId="77777777" w:rsidR="005662C9" w:rsidRDefault="005662C9" w:rsidP="001A6F31">
      <w:pPr>
        <w:spacing w:line="240" w:lineRule="auto"/>
      </w:pPr>
      <w:r>
        <w:separator/>
      </w:r>
    </w:p>
  </w:endnote>
  <w:endnote w:type="continuationSeparator" w:id="0">
    <w:p w14:paraId="5578BBE6" w14:textId="77777777" w:rsidR="005662C9" w:rsidRDefault="005662C9" w:rsidP="001A6F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92B43" w14:textId="77777777" w:rsidR="005662C9" w:rsidRDefault="005662C9" w:rsidP="001A6F31">
      <w:pPr>
        <w:spacing w:line="240" w:lineRule="auto"/>
      </w:pPr>
      <w:r>
        <w:separator/>
      </w:r>
    </w:p>
  </w:footnote>
  <w:footnote w:type="continuationSeparator" w:id="0">
    <w:p w14:paraId="67EBA7D3" w14:textId="77777777" w:rsidR="005662C9" w:rsidRDefault="005662C9" w:rsidP="001A6F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B00B5" w14:textId="5E507AC6" w:rsidR="0018016A" w:rsidRDefault="0018016A">
    <w:pPr>
      <w:pStyle w:val="Header"/>
    </w:pPr>
    <w:r w:rsidRPr="0096071C">
      <w:rPr>
        <w:noProof/>
      </w:rPr>
      <w:drawing>
        <wp:inline distT="0" distB="0" distL="0" distR="0" wp14:anchorId="2191787B" wp14:editId="64C7B98F">
          <wp:extent cx="1872315" cy="1026941"/>
          <wp:effectExtent l="0" t="0" r="0" b="1905"/>
          <wp:docPr id="3" name="Picture 3" descr="SC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site/sites/default/files/images/Colour%20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7637" cy="1029860"/>
                  </a:xfrm>
                  <a:prstGeom prst="rect">
                    <a:avLst/>
                  </a:prstGeom>
                  <a:noFill/>
                  <a:ln>
                    <a:noFill/>
                  </a:ln>
                </pic:spPr>
              </pic:pic>
            </a:graphicData>
          </a:graphic>
        </wp:inline>
      </w:drawing>
    </w:r>
  </w:p>
  <w:p w14:paraId="061CD0B5" w14:textId="77777777" w:rsidR="0018016A" w:rsidRDefault="001801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76C89"/>
    <w:multiLevelType w:val="multilevel"/>
    <w:tmpl w:val="0BE4665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E084277"/>
    <w:multiLevelType w:val="hybridMultilevel"/>
    <w:tmpl w:val="3FE6DB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A51FEA"/>
    <w:multiLevelType w:val="hybridMultilevel"/>
    <w:tmpl w:val="26DAF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412049"/>
    <w:multiLevelType w:val="hybridMultilevel"/>
    <w:tmpl w:val="7CE265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CE448BB"/>
    <w:multiLevelType w:val="hybridMultilevel"/>
    <w:tmpl w:val="EBD2838E"/>
    <w:lvl w:ilvl="0" w:tplc="08090001">
      <w:start w:val="1"/>
      <w:numFmt w:val="bullet"/>
      <w:lvlText w:val=""/>
      <w:lvlJc w:val="left"/>
      <w:pPr>
        <w:ind w:left="1504" w:hanging="360"/>
      </w:pPr>
      <w:rPr>
        <w:rFonts w:ascii="Symbol" w:hAnsi="Symbol" w:hint="default"/>
      </w:rPr>
    </w:lvl>
    <w:lvl w:ilvl="1" w:tplc="08090003" w:tentative="1">
      <w:start w:val="1"/>
      <w:numFmt w:val="bullet"/>
      <w:lvlText w:val="o"/>
      <w:lvlJc w:val="left"/>
      <w:pPr>
        <w:ind w:left="2224" w:hanging="360"/>
      </w:pPr>
      <w:rPr>
        <w:rFonts w:ascii="Courier New" w:hAnsi="Courier New" w:cs="Courier New" w:hint="default"/>
      </w:rPr>
    </w:lvl>
    <w:lvl w:ilvl="2" w:tplc="08090005" w:tentative="1">
      <w:start w:val="1"/>
      <w:numFmt w:val="bullet"/>
      <w:lvlText w:val=""/>
      <w:lvlJc w:val="left"/>
      <w:pPr>
        <w:ind w:left="2944" w:hanging="360"/>
      </w:pPr>
      <w:rPr>
        <w:rFonts w:ascii="Wingdings" w:hAnsi="Wingdings" w:hint="default"/>
      </w:rPr>
    </w:lvl>
    <w:lvl w:ilvl="3" w:tplc="08090001" w:tentative="1">
      <w:start w:val="1"/>
      <w:numFmt w:val="bullet"/>
      <w:lvlText w:val=""/>
      <w:lvlJc w:val="left"/>
      <w:pPr>
        <w:ind w:left="3664" w:hanging="360"/>
      </w:pPr>
      <w:rPr>
        <w:rFonts w:ascii="Symbol" w:hAnsi="Symbol" w:hint="default"/>
      </w:rPr>
    </w:lvl>
    <w:lvl w:ilvl="4" w:tplc="08090003" w:tentative="1">
      <w:start w:val="1"/>
      <w:numFmt w:val="bullet"/>
      <w:lvlText w:val="o"/>
      <w:lvlJc w:val="left"/>
      <w:pPr>
        <w:ind w:left="4384" w:hanging="360"/>
      </w:pPr>
      <w:rPr>
        <w:rFonts w:ascii="Courier New" w:hAnsi="Courier New" w:cs="Courier New" w:hint="default"/>
      </w:rPr>
    </w:lvl>
    <w:lvl w:ilvl="5" w:tplc="08090005" w:tentative="1">
      <w:start w:val="1"/>
      <w:numFmt w:val="bullet"/>
      <w:lvlText w:val=""/>
      <w:lvlJc w:val="left"/>
      <w:pPr>
        <w:ind w:left="5104" w:hanging="360"/>
      </w:pPr>
      <w:rPr>
        <w:rFonts w:ascii="Wingdings" w:hAnsi="Wingdings" w:hint="default"/>
      </w:rPr>
    </w:lvl>
    <w:lvl w:ilvl="6" w:tplc="08090001" w:tentative="1">
      <w:start w:val="1"/>
      <w:numFmt w:val="bullet"/>
      <w:lvlText w:val=""/>
      <w:lvlJc w:val="left"/>
      <w:pPr>
        <w:ind w:left="5824" w:hanging="360"/>
      </w:pPr>
      <w:rPr>
        <w:rFonts w:ascii="Symbol" w:hAnsi="Symbol" w:hint="default"/>
      </w:rPr>
    </w:lvl>
    <w:lvl w:ilvl="7" w:tplc="08090003" w:tentative="1">
      <w:start w:val="1"/>
      <w:numFmt w:val="bullet"/>
      <w:lvlText w:val="o"/>
      <w:lvlJc w:val="left"/>
      <w:pPr>
        <w:ind w:left="6544" w:hanging="360"/>
      </w:pPr>
      <w:rPr>
        <w:rFonts w:ascii="Courier New" w:hAnsi="Courier New" w:cs="Courier New" w:hint="default"/>
      </w:rPr>
    </w:lvl>
    <w:lvl w:ilvl="8" w:tplc="08090005" w:tentative="1">
      <w:start w:val="1"/>
      <w:numFmt w:val="bullet"/>
      <w:lvlText w:val=""/>
      <w:lvlJc w:val="left"/>
      <w:pPr>
        <w:ind w:left="7264" w:hanging="360"/>
      </w:pPr>
      <w:rPr>
        <w:rFonts w:ascii="Wingdings" w:hAnsi="Wingdings" w:hint="default"/>
      </w:rPr>
    </w:lvl>
  </w:abstractNum>
  <w:abstractNum w:abstractNumId="5" w15:restartNumberingAfterBreak="0">
    <w:nsid w:val="3EBB57EE"/>
    <w:multiLevelType w:val="hybridMultilevel"/>
    <w:tmpl w:val="1E3EAD2A"/>
    <w:lvl w:ilvl="0" w:tplc="08090001">
      <w:start w:val="1"/>
      <w:numFmt w:val="bullet"/>
      <w:lvlText w:val=""/>
      <w:lvlJc w:val="left"/>
      <w:pPr>
        <w:ind w:left="780" w:hanging="360"/>
      </w:pPr>
      <w:rPr>
        <w:rFonts w:ascii="Symbol" w:hAnsi="Symbol" w:cs="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cs="Wingdings" w:hint="default"/>
      </w:rPr>
    </w:lvl>
    <w:lvl w:ilvl="3" w:tplc="08090001">
      <w:start w:val="1"/>
      <w:numFmt w:val="bullet"/>
      <w:lvlText w:val=""/>
      <w:lvlJc w:val="left"/>
      <w:pPr>
        <w:ind w:left="2940" w:hanging="360"/>
      </w:pPr>
      <w:rPr>
        <w:rFonts w:ascii="Symbol" w:hAnsi="Symbol" w:cs="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cs="Wingdings" w:hint="default"/>
      </w:rPr>
    </w:lvl>
    <w:lvl w:ilvl="6" w:tplc="08090001">
      <w:start w:val="1"/>
      <w:numFmt w:val="bullet"/>
      <w:lvlText w:val=""/>
      <w:lvlJc w:val="left"/>
      <w:pPr>
        <w:ind w:left="5100" w:hanging="360"/>
      </w:pPr>
      <w:rPr>
        <w:rFonts w:ascii="Symbol" w:hAnsi="Symbol" w:cs="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cs="Wingdings" w:hint="default"/>
      </w:rPr>
    </w:lvl>
  </w:abstractNum>
  <w:abstractNum w:abstractNumId="6" w15:restartNumberingAfterBreak="0">
    <w:nsid w:val="42573935"/>
    <w:multiLevelType w:val="hybridMultilevel"/>
    <w:tmpl w:val="C860A6DE"/>
    <w:lvl w:ilvl="0" w:tplc="08090001">
      <w:start w:val="1"/>
      <w:numFmt w:val="bullet"/>
      <w:lvlText w:val=""/>
      <w:lvlJc w:val="left"/>
      <w:pPr>
        <w:ind w:left="1504" w:hanging="360"/>
      </w:pPr>
      <w:rPr>
        <w:rFonts w:ascii="Symbol" w:hAnsi="Symbol" w:hint="default"/>
      </w:rPr>
    </w:lvl>
    <w:lvl w:ilvl="1" w:tplc="08090003" w:tentative="1">
      <w:start w:val="1"/>
      <w:numFmt w:val="bullet"/>
      <w:lvlText w:val="o"/>
      <w:lvlJc w:val="left"/>
      <w:pPr>
        <w:ind w:left="2224" w:hanging="360"/>
      </w:pPr>
      <w:rPr>
        <w:rFonts w:ascii="Courier New" w:hAnsi="Courier New" w:cs="Courier New" w:hint="default"/>
      </w:rPr>
    </w:lvl>
    <w:lvl w:ilvl="2" w:tplc="08090005" w:tentative="1">
      <w:start w:val="1"/>
      <w:numFmt w:val="bullet"/>
      <w:lvlText w:val=""/>
      <w:lvlJc w:val="left"/>
      <w:pPr>
        <w:ind w:left="2944" w:hanging="360"/>
      </w:pPr>
      <w:rPr>
        <w:rFonts w:ascii="Wingdings" w:hAnsi="Wingdings" w:hint="default"/>
      </w:rPr>
    </w:lvl>
    <w:lvl w:ilvl="3" w:tplc="08090001" w:tentative="1">
      <w:start w:val="1"/>
      <w:numFmt w:val="bullet"/>
      <w:lvlText w:val=""/>
      <w:lvlJc w:val="left"/>
      <w:pPr>
        <w:ind w:left="3664" w:hanging="360"/>
      </w:pPr>
      <w:rPr>
        <w:rFonts w:ascii="Symbol" w:hAnsi="Symbol" w:hint="default"/>
      </w:rPr>
    </w:lvl>
    <w:lvl w:ilvl="4" w:tplc="08090003" w:tentative="1">
      <w:start w:val="1"/>
      <w:numFmt w:val="bullet"/>
      <w:lvlText w:val="o"/>
      <w:lvlJc w:val="left"/>
      <w:pPr>
        <w:ind w:left="4384" w:hanging="360"/>
      </w:pPr>
      <w:rPr>
        <w:rFonts w:ascii="Courier New" w:hAnsi="Courier New" w:cs="Courier New" w:hint="default"/>
      </w:rPr>
    </w:lvl>
    <w:lvl w:ilvl="5" w:tplc="08090005" w:tentative="1">
      <w:start w:val="1"/>
      <w:numFmt w:val="bullet"/>
      <w:lvlText w:val=""/>
      <w:lvlJc w:val="left"/>
      <w:pPr>
        <w:ind w:left="5104" w:hanging="360"/>
      </w:pPr>
      <w:rPr>
        <w:rFonts w:ascii="Wingdings" w:hAnsi="Wingdings" w:hint="default"/>
      </w:rPr>
    </w:lvl>
    <w:lvl w:ilvl="6" w:tplc="08090001" w:tentative="1">
      <w:start w:val="1"/>
      <w:numFmt w:val="bullet"/>
      <w:lvlText w:val=""/>
      <w:lvlJc w:val="left"/>
      <w:pPr>
        <w:ind w:left="5824" w:hanging="360"/>
      </w:pPr>
      <w:rPr>
        <w:rFonts w:ascii="Symbol" w:hAnsi="Symbol" w:hint="default"/>
      </w:rPr>
    </w:lvl>
    <w:lvl w:ilvl="7" w:tplc="08090003" w:tentative="1">
      <w:start w:val="1"/>
      <w:numFmt w:val="bullet"/>
      <w:lvlText w:val="o"/>
      <w:lvlJc w:val="left"/>
      <w:pPr>
        <w:ind w:left="6544" w:hanging="360"/>
      </w:pPr>
      <w:rPr>
        <w:rFonts w:ascii="Courier New" w:hAnsi="Courier New" w:cs="Courier New" w:hint="default"/>
      </w:rPr>
    </w:lvl>
    <w:lvl w:ilvl="8" w:tplc="08090005" w:tentative="1">
      <w:start w:val="1"/>
      <w:numFmt w:val="bullet"/>
      <w:lvlText w:val=""/>
      <w:lvlJc w:val="left"/>
      <w:pPr>
        <w:ind w:left="7264" w:hanging="360"/>
      </w:pPr>
      <w:rPr>
        <w:rFonts w:ascii="Wingdings" w:hAnsi="Wingdings" w:hint="default"/>
      </w:rPr>
    </w:lvl>
  </w:abstractNum>
  <w:abstractNum w:abstractNumId="7" w15:restartNumberingAfterBreak="0">
    <w:nsid w:val="56B241DA"/>
    <w:multiLevelType w:val="hybridMultilevel"/>
    <w:tmpl w:val="BF824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C34A58"/>
    <w:multiLevelType w:val="hybridMultilevel"/>
    <w:tmpl w:val="BBF09C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94032983">
    <w:abstractNumId w:val="0"/>
  </w:num>
  <w:num w:numId="2" w16cid:durableId="1936203910">
    <w:abstractNumId w:val="4"/>
  </w:num>
  <w:num w:numId="3" w16cid:durableId="744448866">
    <w:abstractNumId w:val="6"/>
  </w:num>
  <w:num w:numId="4" w16cid:durableId="1177420582">
    <w:abstractNumId w:val="2"/>
  </w:num>
  <w:num w:numId="5" w16cid:durableId="182323063">
    <w:abstractNumId w:val="5"/>
  </w:num>
  <w:num w:numId="6" w16cid:durableId="335497942">
    <w:abstractNumId w:val="7"/>
  </w:num>
  <w:num w:numId="7" w16cid:durableId="1360206337">
    <w:abstractNumId w:val="8"/>
  </w:num>
  <w:num w:numId="8" w16cid:durableId="1751928747">
    <w:abstractNumId w:val="1"/>
  </w:num>
  <w:num w:numId="9" w16cid:durableId="8947758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FC7"/>
    <w:rsid w:val="000149C6"/>
    <w:rsid w:val="00033A00"/>
    <w:rsid w:val="0004544A"/>
    <w:rsid w:val="00070856"/>
    <w:rsid w:val="0008467E"/>
    <w:rsid w:val="000E4A59"/>
    <w:rsid w:val="0011005C"/>
    <w:rsid w:val="00117E1E"/>
    <w:rsid w:val="001226BA"/>
    <w:rsid w:val="0013160C"/>
    <w:rsid w:val="00134A17"/>
    <w:rsid w:val="00143D77"/>
    <w:rsid w:val="00155308"/>
    <w:rsid w:val="00155F19"/>
    <w:rsid w:val="001664FE"/>
    <w:rsid w:val="0018016A"/>
    <w:rsid w:val="001A043B"/>
    <w:rsid w:val="001A6F31"/>
    <w:rsid w:val="001B1AB7"/>
    <w:rsid w:val="001C0C3D"/>
    <w:rsid w:val="001D38C0"/>
    <w:rsid w:val="001E2A21"/>
    <w:rsid w:val="001F0FA1"/>
    <w:rsid w:val="002000C6"/>
    <w:rsid w:val="00201480"/>
    <w:rsid w:val="00204F4A"/>
    <w:rsid w:val="002124A7"/>
    <w:rsid w:val="002275D1"/>
    <w:rsid w:val="00227FDE"/>
    <w:rsid w:val="00231CC1"/>
    <w:rsid w:val="00260843"/>
    <w:rsid w:val="00261642"/>
    <w:rsid w:val="00283DAA"/>
    <w:rsid w:val="002B67F9"/>
    <w:rsid w:val="002C4020"/>
    <w:rsid w:val="002E1418"/>
    <w:rsid w:val="003341DB"/>
    <w:rsid w:val="00341595"/>
    <w:rsid w:val="00341D00"/>
    <w:rsid w:val="00391E57"/>
    <w:rsid w:val="003A28C8"/>
    <w:rsid w:val="003A28D5"/>
    <w:rsid w:val="003A3F27"/>
    <w:rsid w:val="003B0278"/>
    <w:rsid w:val="003C18A0"/>
    <w:rsid w:val="003D2A54"/>
    <w:rsid w:val="003D4576"/>
    <w:rsid w:val="003D45A4"/>
    <w:rsid w:val="003F4C67"/>
    <w:rsid w:val="003F6687"/>
    <w:rsid w:val="00412432"/>
    <w:rsid w:val="00421CFC"/>
    <w:rsid w:val="0042352D"/>
    <w:rsid w:val="00424428"/>
    <w:rsid w:val="00424C61"/>
    <w:rsid w:val="00444531"/>
    <w:rsid w:val="0044615B"/>
    <w:rsid w:val="00481CCC"/>
    <w:rsid w:val="004A2FBE"/>
    <w:rsid w:val="004A682D"/>
    <w:rsid w:val="004B6367"/>
    <w:rsid w:val="004C7684"/>
    <w:rsid w:val="004E460A"/>
    <w:rsid w:val="0051079E"/>
    <w:rsid w:val="00512EC6"/>
    <w:rsid w:val="00514E7B"/>
    <w:rsid w:val="0052353C"/>
    <w:rsid w:val="00536538"/>
    <w:rsid w:val="00544D2E"/>
    <w:rsid w:val="00554F22"/>
    <w:rsid w:val="005662C9"/>
    <w:rsid w:val="00573B99"/>
    <w:rsid w:val="00592820"/>
    <w:rsid w:val="005950DB"/>
    <w:rsid w:val="005A1FF6"/>
    <w:rsid w:val="005A4836"/>
    <w:rsid w:val="005C2116"/>
    <w:rsid w:val="005F5559"/>
    <w:rsid w:val="00600190"/>
    <w:rsid w:val="00603C7B"/>
    <w:rsid w:val="00633A7D"/>
    <w:rsid w:val="00634480"/>
    <w:rsid w:val="00637847"/>
    <w:rsid w:val="00637DEC"/>
    <w:rsid w:val="00640FB0"/>
    <w:rsid w:val="00674453"/>
    <w:rsid w:val="006B30B7"/>
    <w:rsid w:val="006B7A56"/>
    <w:rsid w:val="006C2D38"/>
    <w:rsid w:val="006C37FA"/>
    <w:rsid w:val="006C3E8A"/>
    <w:rsid w:val="006D44DC"/>
    <w:rsid w:val="00702BA0"/>
    <w:rsid w:val="0071731A"/>
    <w:rsid w:val="00720B8F"/>
    <w:rsid w:val="0074023B"/>
    <w:rsid w:val="00740B9B"/>
    <w:rsid w:val="00751434"/>
    <w:rsid w:val="007533C1"/>
    <w:rsid w:val="007A57E4"/>
    <w:rsid w:val="007D2E28"/>
    <w:rsid w:val="007E59A5"/>
    <w:rsid w:val="00817FCE"/>
    <w:rsid w:val="00824836"/>
    <w:rsid w:val="00826845"/>
    <w:rsid w:val="00857723"/>
    <w:rsid w:val="00857D80"/>
    <w:rsid w:val="00870E64"/>
    <w:rsid w:val="00874D2D"/>
    <w:rsid w:val="008760A0"/>
    <w:rsid w:val="008A5084"/>
    <w:rsid w:val="008D3414"/>
    <w:rsid w:val="008E32B9"/>
    <w:rsid w:val="008F520A"/>
    <w:rsid w:val="008F5D1E"/>
    <w:rsid w:val="00902928"/>
    <w:rsid w:val="0092189E"/>
    <w:rsid w:val="00934BD5"/>
    <w:rsid w:val="00935535"/>
    <w:rsid w:val="00947E30"/>
    <w:rsid w:val="00985A1A"/>
    <w:rsid w:val="00987DE2"/>
    <w:rsid w:val="009925A5"/>
    <w:rsid w:val="009946C4"/>
    <w:rsid w:val="009A1FBA"/>
    <w:rsid w:val="009B59D9"/>
    <w:rsid w:val="00A0788A"/>
    <w:rsid w:val="00A16CFC"/>
    <w:rsid w:val="00A22CFF"/>
    <w:rsid w:val="00A26439"/>
    <w:rsid w:val="00A67E03"/>
    <w:rsid w:val="00A77B38"/>
    <w:rsid w:val="00A80523"/>
    <w:rsid w:val="00AB768E"/>
    <w:rsid w:val="00AD4A09"/>
    <w:rsid w:val="00AE27BD"/>
    <w:rsid w:val="00AF7D0D"/>
    <w:rsid w:val="00B007D6"/>
    <w:rsid w:val="00B03EED"/>
    <w:rsid w:val="00B05C59"/>
    <w:rsid w:val="00B07B51"/>
    <w:rsid w:val="00B127FB"/>
    <w:rsid w:val="00B22198"/>
    <w:rsid w:val="00B50035"/>
    <w:rsid w:val="00B56835"/>
    <w:rsid w:val="00B86C29"/>
    <w:rsid w:val="00B9062E"/>
    <w:rsid w:val="00B9344D"/>
    <w:rsid w:val="00BB6E26"/>
    <w:rsid w:val="00BC318B"/>
    <w:rsid w:val="00BC3717"/>
    <w:rsid w:val="00BD6156"/>
    <w:rsid w:val="00BE1FB7"/>
    <w:rsid w:val="00BE6E75"/>
    <w:rsid w:val="00BE7F7B"/>
    <w:rsid w:val="00C44F98"/>
    <w:rsid w:val="00C47E3E"/>
    <w:rsid w:val="00C648EF"/>
    <w:rsid w:val="00C64DCC"/>
    <w:rsid w:val="00C81E1F"/>
    <w:rsid w:val="00C832F5"/>
    <w:rsid w:val="00C84684"/>
    <w:rsid w:val="00CB1B76"/>
    <w:rsid w:val="00CB2BAF"/>
    <w:rsid w:val="00CD0890"/>
    <w:rsid w:val="00CD3FB6"/>
    <w:rsid w:val="00CE05E7"/>
    <w:rsid w:val="00CE59D8"/>
    <w:rsid w:val="00CE756F"/>
    <w:rsid w:val="00CF622B"/>
    <w:rsid w:val="00CF62BC"/>
    <w:rsid w:val="00D07F7E"/>
    <w:rsid w:val="00D25219"/>
    <w:rsid w:val="00D42B0A"/>
    <w:rsid w:val="00D64AF5"/>
    <w:rsid w:val="00D8502C"/>
    <w:rsid w:val="00D87ADE"/>
    <w:rsid w:val="00DA1B15"/>
    <w:rsid w:val="00DA3E40"/>
    <w:rsid w:val="00E06051"/>
    <w:rsid w:val="00E067C3"/>
    <w:rsid w:val="00E1188E"/>
    <w:rsid w:val="00E14572"/>
    <w:rsid w:val="00E26C9E"/>
    <w:rsid w:val="00E36D89"/>
    <w:rsid w:val="00E41394"/>
    <w:rsid w:val="00E50334"/>
    <w:rsid w:val="00E621A7"/>
    <w:rsid w:val="00E70523"/>
    <w:rsid w:val="00E737D1"/>
    <w:rsid w:val="00E95EB8"/>
    <w:rsid w:val="00EC5C04"/>
    <w:rsid w:val="00EE21D6"/>
    <w:rsid w:val="00EE48A9"/>
    <w:rsid w:val="00EE4DDF"/>
    <w:rsid w:val="00F13144"/>
    <w:rsid w:val="00F3725C"/>
    <w:rsid w:val="00F43FC7"/>
    <w:rsid w:val="00F46345"/>
    <w:rsid w:val="00F53F90"/>
    <w:rsid w:val="00F71953"/>
    <w:rsid w:val="00F82761"/>
    <w:rsid w:val="00F91257"/>
    <w:rsid w:val="00F941C5"/>
    <w:rsid w:val="00FF4878"/>
    <w:rsid w:val="00FF7A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AA718"/>
  <w15:chartTrackingRefBased/>
  <w15:docId w15:val="{7E4F50B4-6006-46C3-A1C6-67E8B9A2F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345"/>
    <w:pPr>
      <w:spacing w:line="360" w:lineRule="auto"/>
    </w:pPr>
    <w:rPr>
      <w:rFonts w:ascii="Arial" w:hAnsi="Arial"/>
      <w:sz w:val="24"/>
    </w:rPr>
  </w:style>
  <w:style w:type="paragraph" w:styleId="Heading1">
    <w:name w:val="heading 1"/>
    <w:basedOn w:val="Normal"/>
    <w:next w:val="Normal"/>
    <w:link w:val="Heading1Char"/>
    <w:uiPriority w:val="9"/>
    <w:qFormat/>
    <w:rsid w:val="00E737D1"/>
    <w:pPr>
      <w:keepNext/>
      <w:keepLines/>
      <w:spacing w:after="200"/>
      <w:outlineLvl w:val="0"/>
    </w:pPr>
    <w:rPr>
      <w:rFonts w:eastAsiaTheme="majorEastAsia" w:cstheme="majorBidi"/>
      <w:b/>
      <w:color w:val="2F5496" w:themeColor="accent1" w:themeShade="BF"/>
      <w:sz w:val="36"/>
      <w:szCs w:val="32"/>
    </w:rPr>
  </w:style>
  <w:style w:type="paragraph" w:styleId="Heading2">
    <w:name w:val="heading 2"/>
    <w:basedOn w:val="Normal"/>
    <w:next w:val="Normal"/>
    <w:link w:val="Heading2Char"/>
    <w:uiPriority w:val="9"/>
    <w:qFormat/>
    <w:rsid w:val="00E737D1"/>
    <w:pPr>
      <w:keepNext/>
      <w:keepLines/>
      <w:spacing w:before="360" w:after="200"/>
      <w:outlineLvl w:val="1"/>
    </w:pPr>
    <w:rPr>
      <w:rFonts w:eastAsiaTheme="majorEastAsia" w:cstheme="majorBidi"/>
      <w:b/>
      <w:color w:val="2F5496" w:themeColor="accent1" w:themeShade="BF"/>
      <w:sz w:val="28"/>
      <w:szCs w:val="26"/>
    </w:rPr>
  </w:style>
  <w:style w:type="paragraph" w:styleId="Heading3">
    <w:name w:val="heading 3"/>
    <w:basedOn w:val="Normal"/>
    <w:next w:val="Normal"/>
    <w:link w:val="Heading3Char"/>
    <w:uiPriority w:val="9"/>
    <w:qFormat/>
    <w:rsid w:val="001C0C3D"/>
    <w:pPr>
      <w:keepNext/>
      <w:keepLines/>
      <w:spacing w:before="360" w:after="200"/>
      <w:outlineLvl w:val="2"/>
    </w:pPr>
    <w:rPr>
      <w:rFonts w:eastAsiaTheme="majorEastAsia" w:cstheme="majorBidi"/>
      <w:b/>
      <w:color w:val="2F5496" w:themeColor="accent1" w:themeShade="BF"/>
      <w:szCs w:val="24"/>
    </w:rPr>
  </w:style>
  <w:style w:type="paragraph" w:styleId="Heading4">
    <w:name w:val="heading 4"/>
    <w:basedOn w:val="Normal"/>
    <w:next w:val="Normal"/>
    <w:link w:val="Heading4Char"/>
    <w:uiPriority w:val="9"/>
    <w:qFormat/>
    <w:rsid w:val="00E737D1"/>
    <w:pPr>
      <w:keepNext/>
      <w:keepLines/>
      <w:spacing w:before="360" w:after="200"/>
      <w:outlineLvl w:val="3"/>
    </w:pPr>
    <w:rPr>
      <w:rFonts w:eastAsiaTheme="majorEastAsia" w:cstheme="majorBidi"/>
      <w:b/>
      <w:iCs/>
    </w:rPr>
  </w:style>
  <w:style w:type="paragraph" w:styleId="Heading5">
    <w:name w:val="heading 5"/>
    <w:basedOn w:val="Normal"/>
    <w:next w:val="Normal"/>
    <w:link w:val="Heading5Char"/>
    <w:uiPriority w:val="9"/>
    <w:qFormat/>
    <w:rsid w:val="00E737D1"/>
    <w:pPr>
      <w:keepNext/>
      <w:keepLines/>
      <w:spacing w:before="360" w:after="200"/>
      <w:outlineLvl w:val="4"/>
    </w:pPr>
    <w:rPr>
      <w:rFonts w:eastAsiaTheme="majorEastAsia" w:cstheme="majorBidi"/>
      <w:b/>
    </w:rPr>
  </w:style>
  <w:style w:type="paragraph" w:styleId="Heading6">
    <w:name w:val="heading 6"/>
    <w:basedOn w:val="Normal"/>
    <w:next w:val="Normal"/>
    <w:link w:val="Heading6Char"/>
    <w:uiPriority w:val="9"/>
    <w:qFormat/>
    <w:rsid w:val="00E737D1"/>
    <w:pPr>
      <w:keepNext/>
      <w:keepLines/>
      <w:spacing w:before="360" w:after="200"/>
      <w:outlineLvl w:val="5"/>
    </w:pPr>
    <w:rPr>
      <w:rFonts w:eastAsiaTheme="majorEastAsia" w:cstheme="majorBidi"/>
      <w:b/>
    </w:rPr>
  </w:style>
  <w:style w:type="paragraph" w:styleId="Heading7">
    <w:name w:val="heading 7"/>
    <w:basedOn w:val="Normal"/>
    <w:next w:val="Normal"/>
    <w:link w:val="Heading7Char"/>
    <w:uiPriority w:val="9"/>
    <w:qFormat/>
    <w:rsid w:val="00E737D1"/>
    <w:pPr>
      <w:keepNext/>
      <w:keepLines/>
      <w:spacing w:before="360" w:after="200"/>
      <w:outlineLvl w:val="6"/>
    </w:pPr>
    <w:rPr>
      <w:rFonts w:eastAsiaTheme="majorEastAsia" w:cstheme="majorBidi"/>
      <w:b/>
      <w:iCs/>
    </w:rPr>
  </w:style>
  <w:style w:type="paragraph" w:styleId="Heading8">
    <w:name w:val="heading 8"/>
    <w:basedOn w:val="Normal"/>
    <w:next w:val="Normal"/>
    <w:link w:val="Heading8Char"/>
    <w:uiPriority w:val="9"/>
    <w:qFormat/>
    <w:rsid w:val="00E737D1"/>
    <w:pPr>
      <w:keepNext/>
      <w:keepLines/>
      <w:spacing w:before="360" w:after="200"/>
      <w:outlineLvl w:val="7"/>
    </w:pPr>
    <w:rPr>
      <w:rFonts w:eastAsiaTheme="majorEastAsia" w:cstheme="majorBidi"/>
      <w:b/>
      <w:color w:val="272727" w:themeColor="text1" w:themeTint="D8"/>
      <w:szCs w:val="21"/>
    </w:rPr>
  </w:style>
  <w:style w:type="paragraph" w:styleId="Heading9">
    <w:name w:val="heading 9"/>
    <w:basedOn w:val="Normal"/>
    <w:next w:val="Normal"/>
    <w:link w:val="Heading9Char"/>
    <w:uiPriority w:val="9"/>
    <w:qFormat/>
    <w:rsid w:val="00E737D1"/>
    <w:pPr>
      <w:keepNext/>
      <w:keepLines/>
      <w:spacing w:before="360" w:after="200"/>
      <w:outlineLvl w:val="8"/>
    </w:pPr>
    <w:rPr>
      <w:rFonts w:eastAsiaTheme="majorEastAsia" w:cstheme="majorBidi"/>
      <w:b/>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737D1"/>
    <w:pPr>
      <w:spacing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E737D1"/>
    <w:rPr>
      <w:rFonts w:ascii="Arial" w:eastAsiaTheme="majorEastAsia" w:hAnsi="Arial" w:cstheme="majorBidi"/>
      <w:spacing w:val="-10"/>
      <w:kern w:val="28"/>
      <w:sz w:val="52"/>
      <w:szCs w:val="56"/>
    </w:rPr>
  </w:style>
  <w:style w:type="character" w:customStyle="1" w:styleId="Heading1Char">
    <w:name w:val="Heading 1 Char"/>
    <w:basedOn w:val="DefaultParagraphFont"/>
    <w:link w:val="Heading1"/>
    <w:uiPriority w:val="9"/>
    <w:rsid w:val="00E737D1"/>
    <w:rPr>
      <w:rFonts w:ascii="Arial" w:eastAsiaTheme="majorEastAsia" w:hAnsi="Arial" w:cstheme="majorBidi"/>
      <w:b/>
      <w:color w:val="2F5496" w:themeColor="accent1" w:themeShade="BF"/>
      <w:sz w:val="36"/>
      <w:szCs w:val="32"/>
    </w:rPr>
  </w:style>
  <w:style w:type="character" w:customStyle="1" w:styleId="Heading3Char">
    <w:name w:val="Heading 3 Char"/>
    <w:basedOn w:val="DefaultParagraphFont"/>
    <w:link w:val="Heading3"/>
    <w:uiPriority w:val="9"/>
    <w:rsid w:val="001C0C3D"/>
    <w:rPr>
      <w:rFonts w:ascii="Arial" w:eastAsiaTheme="majorEastAsia" w:hAnsi="Arial" w:cstheme="majorBidi"/>
      <w:b/>
      <w:color w:val="2F5496" w:themeColor="accent1" w:themeShade="BF"/>
      <w:sz w:val="24"/>
      <w:szCs w:val="24"/>
    </w:rPr>
  </w:style>
  <w:style w:type="character" w:customStyle="1" w:styleId="Heading2Char">
    <w:name w:val="Heading 2 Char"/>
    <w:basedOn w:val="DefaultParagraphFont"/>
    <w:link w:val="Heading2"/>
    <w:uiPriority w:val="9"/>
    <w:rsid w:val="00E737D1"/>
    <w:rPr>
      <w:rFonts w:ascii="Arial" w:eastAsiaTheme="majorEastAsia" w:hAnsi="Arial" w:cstheme="majorBidi"/>
      <w:b/>
      <w:color w:val="2F5496" w:themeColor="accent1" w:themeShade="BF"/>
      <w:sz w:val="28"/>
      <w:szCs w:val="26"/>
    </w:rPr>
  </w:style>
  <w:style w:type="character" w:customStyle="1" w:styleId="Heading4Char">
    <w:name w:val="Heading 4 Char"/>
    <w:basedOn w:val="DefaultParagraphFont"/>
    <w:link w:val="Heading4"/>
    <w:uiPriority w:val="9"/>
    <w:rsid w:val="00E737D1"/>
    <w:rPr>
      <w:rFonts w:ascii="Arial" w:eastAsiaTheme="majorEastAsia" w:hAnsi="Arial" w:cstheme="majorBidi"/>
      <w:b/>
      <w:iCs/>
      <w:sz w:val="24"/>
    </w:rPr>
  </w:style>
  <w:style w:type="character" w:customStyle="1" w:styleId="Heading5Char">
    <w:name w:val="Heading 5 Char"/>
    <w:basedOn w:val="DefaultParagraphFont"/>
    <w:link w:val="Heading5"/>
    <w:uiPriority w:val="9"/>
    <w:rsid w:val="00E737D1"/>
    <w:rPr>
      <w:rFonts w:ascii="Arial" w:eastAsiaTheme="majorEastAsia" w:hAnsi="Arial" w:cstheme="majorBidi"/>
      <w:b/>
      <w:sz w:val="24"/>
    </w:rPr>
  </w:style>
  <w:style w:type="character" w:customStyle="1" w:styleId="Heading6Char">
    <w:name w:val="Heading 6 Char"/>
    <w:basedOn w:val="DefaultParagraphFont"/>
    <w:link w:val="Heading6"/>
    <w:uiPriority w:val="9"/>
    <w:rsid w:val="00E737D1"/>
    <w:rPr>
      <w:rFonts w:ascii="Arial" w:eastAsiaTheme="majorEastAsia" w:hAnsi="Arial" w:cstheme="majorBidi"/>
      <w:b/>
      <w:sz w:val="24"/>
    </w:rPr>
  </w:style>
  <w:style w:type="character" w:customStyle="1" w:styleId="Heading7Char">
    <w:name w:val="Heading 7 Char"/>
    <w:basedOn w:val="DefaultParagraphFont"/>
    <w:link w:val="Heading7"/>
    <w:uiPriority w:val="9"/>
    <w:rsid w:val="00E737D1"/>
    <w:rPr>
      <w:rFonts w:ascii="Arial" w:eastAsiaTheme="majorEastAsia" w:hAnsi="Arial" w:cstheme="majorBidi"/>
      <w:b/>
      <w:iCs/>
      <w:sz w:val="24"/>
    </w:rPr>
  </w:style>
  <w:style w:type="character" w:customStyle="1" w:styleId="Heading8Char">
    <w:name w:val="Heading 8 Char"/>
    <w:basedOn w:val="DefaultParagraphFont"/>
    <w:link w:val="Heading8"/>
    <w:uiPriority w:val="9"/>
    <w:rsid w:val="00E737D1"/>
    <w:rPr>
      <w:rFonts w:ascii="Arial" w:eastAsiaTheme="majorEastAsia" w:hAnsi="Arial" w:cstheme="majorBidi"/>
      <w:b/>
      <w:color w:val="272727" w:themeColor="text1" w:themeTint="D8"/>
      <w:sz w:val="24"/>
      <w:szCs w:val="21"/>
    </w:rPr>
  </w:style>
  <w:style w:type="character" w:customStyle="1" w:styleId="Heading9Char">
    <w:name w:val="Heading 9 Char"/>
    <w:basedOn w:val="DefaultParagraphFont"/>
    <w:link w:val="Heading9"/>
    <w:uiPriority w:val="9"/>
    <w:rsid w:val="00E737D1"/>
    <w:rPr>
      <w:rFonts w:ascii="Arial" w:eastAsiaTheme="majorEastAsia" w:hAnsi="Arial" w:cstheme="majorBidi"/>
      <w:b/>
      <w:iCs/>
      <w:color w:val="272727" w:themeColor="text1" w:themeTint="D8"/>
      <w:sz w:val="24"/>
      <w:szCs w:val="21"/>
    </w:rPr>
  </w:style>
  <w:style w:type="character" w:customStyle="1" w:styleId="EmailStyle26">
    <w:name w:val="EmailStyle26"/>
    <w:basedOn w:val="DefaultParagraphFont"/>
    <w:semiHidden/>
    <w:rsid w:val="00C64DCC"/>
    <w:rPr>
      <w:rFonts w:ascii="Arial" w:hAnsi="Arial" w:cstheme="minorBidi" w:hint="default"/>
      <w:color w:val="auto"/>
      <w:sz w:val="22"/>
      <w:szCs w:val="22"/>
    </w:rPr>
  </w:style>
  <w:style w:type="character" w:styleId="Hyperlink">
    <w:name w:val="Hyperlink"/>
    <w:basedOn w:val="DefaultParagraphFont"/>
    <w:uiPriority w:val="99"/>
    <w:unhideWhenUsed/>
    <w:rsid w:val="00C64DCC"/>
    <w:rPr>
      <w:color w:val="0563C1" w:themeColor="hyperlink"/>
      <w:u w:val="single"/>
    </w:rPr>
  </w:style>
  <w:style w:type="character" w:styleId="FollowedHyperlink">
    <w:name w:val="FollowedHyperlink"/>
    <w:basedOn w:val="DefaultParagraphFont"/>
    <w:uiPriority w:val="99"/>
    <w:semiHidden/>
    <w:unhideWhenUsed/>
    <w:rsid w:val="00C64DCC"/>
    <w:rPr>
      <w:color w:val="954F72" w:themeColor="followedHyperlink"/>
      <w:u w:val="single"/>
    </w:rPr>
  </w:style>
  <w:style w:type="paragraph" w:styleId="ListParagraph">
    <w:name w:val="List Paragraph"/>
    <w:basedOn w:val="Normal"/>
    <w:uiPriority w:val="34"/>
    <w:qFormat/>
    <w:rsid w:val="00F43FC7"/>
    <w:pPr>
      <w:ind w:left="720"/>
      <w:contextualSpacing/>
    </w:pPr>
  </w:style>
  <w:style w:type="character" w:styleId="CommentReference">
    <w:name w:val="annotation reference"/>
    <w:basedOn w:val="DefaultParagraphFont"/>
    <w:uiPriority w:val="99"/>
    <w:semiHidden/>
    <w:unhideWhenUsed/>
    <w:rsid w:val="00F43FC7"/>
    <w:rPr>
      <w:sz w:val="16"/>
      <w:szCs w:val="16"/>
    </w:rPr>
  </w:style>
  <w:style w:type="paragraph" w:styleId="CommentText">
    <w:name w:val="annotation text"/>
    <w:basedOn w:val="Normal"/>
    <w:link w:val="CommentTextChar"/>
    <w:uiPriority w:val="99"/>
    <w:unhideWhenUsed/>
    <w:rsid w:val="00F43FC7"/>
    <w:pPr>
      <w:spacing w:line="240" w:lineRule="auto"/>
    </w:pPr>
    <w:rPr>
      <w:sz w:val="20"/>
      <w:szCs w:val="20"/>
    </w:rPr>
  </w:style>
  <w:style w:type="character" w:customStyle="1" w:styleId="CommentTextChar">
    <w:name w:val="Comment Text Char"/>
    <w:basedOn w:val="DefaultParagraphFont"/>
    <w:link w:val="CommentText"/>
    <w:uiPriority w:val="99"/>
    <w:rsid w:val="00F43FC7"/>
    <w:rPr>
      <w:rFonts w:ascii="Arial" w:hAnsi="Arial"/>
      <w:sz w:val="20"/>
      <w:szCs w:val="20"/>
    </w:rPr>
  </w:style>
  <w:style w:type="paragraph" w:styleId="BalloonText">
    <w:name w:val="Balloon Text"/>
    <w:basedOn w:val="Normal"/>
    <w:link w:val="BalloonTextChar"/>
    <w:uiPriority w:val="99"/>
    <w:semiHidden/>
    <w:unhideWhenUsed/>
    <w:rsid w:val="00F43FC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3FC7"/>
    <w:rPr>
      <w:rFonts w:ascii="Segoe UI" w:hAnsi="Segoe UI" w:cs="Segoe UI"/>
      <w:sz w:val="18"/>
      <w:szCs w:val="18"/>
    </w:rPr>
  </w:style>
  <w:style w:type="character" w:styleId="PlaceholderText">
    <w:name w:val="Placeholder Text"/>
    <w:basedOn w:val="DefaultParagraphFont"/>
    <w:uiPriority w:val="99"/>
    <w:semiHidden/>
    <w:rsid w:val="00F43FC7"/>
    <w:rPr>
      <w:color w:val="808080"/>
    </w:rPr>
  </w:style>
  <w:style w:type="character" w:styleId="UnresolvedMention">
    <w:name w:val="Unresolved Mention"/>
    <w:basedOn w:val="DefaultParagraphFont"/>
    <w:uiPriority w:val="99"/>
    <w:semiHidden/>
    <w:unhideWhenUsed/>
    <w:rsid w:val="00674453"/>
    <w:rPr>
      <w:color w:val="605E5C"/>
      <w:shd w:val="clear" w:color="auto" w:fill="E1DFDD"/>
    </w:rPr>
  </w:style>
  <w:style w:type="paragraph" w:styleId="z-TopofForm">
    <w:name w:val="HTML Top of Form"/>
    <w:basedOn w:val="Normal"/>
    <w:next w:val="Normal"/>
    <w:link w:val="z-TopofFormChar"/>
    <w:hidden/>
    <w:uiPriority w:val="99"/>
    <w:semiHidden/>
    <w:unhideWhenUsed/>
    <w:rsid w:val="00BC318B"/>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uiPriority w:val="99"/>
    <w:semiHidden/>
    <w:rsid w:val="00BC318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C318B"/>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BC318B"/>
    <w:rPr>
      <w:rFonts w:ascii="Arial" w:hAnsi="Arial" w:cs="Arial"/>
      <w:vanish/>
      <w:sz w:val="16"/>
      <w:szCs w:val="16"/>
    </w:rPr>
  </w:style>
  <w:style w:type="paragraph" w:styleId="CommentSubject">
    <w:name w:val="annotation subject"/>
    <w:basedOn w:val="CommentText"/>
    <w:next w:val="CommentText"/>
    <w:link w:val="CommentSubjectChar"/>
    <w:uiPriority w:val="99"/>
    <w:semiHidden/>
    <w:unhideWhenUsed/>
    <w:rsid w:val="006C2D38"/>
    <w:rPr>
      <w:b/>
      <w:bCs/>
    </w:rPr>
  </w:style>
  <w:style w:type="character" w:customStyle="1" w:styleId="CommentSubjectChar">
    <w:name w:val="Comment Subject Char"/>
    <w:basedOn w:val="CommentTextChar"/>
    <w:link w:val="CommentSubject"/>
    <w:uiPriority w:val="99"/>
    <w:semiHidden/>
    <w:rsid w:val="006C2D38"/>
    <w:rPr>
      <w:rFonts w:ascii="Arial" w:hAnsi="Arial"/>
      <w:b/>
      <w:bCs/>
      <w:sz w:val="20"/>
      <w:szCs w:val="20"/>
    </w:rPr>
  </w:style>
  <w:style w:type="paragraph" w:styleId="Header">
    <w:name w:val="header"/>
    <w:basedOn w:val="Normal"/>
    <w:link w:val="HeaderChar"/>
    <w:uiPriority w:val="99"/>
    <w:unhideWhenUsed/>
    <w:rsid w:val="001A6F31"/>
    <w:pPr>
      <w:tabs>
        <w:tab w:val="center" w:pos="4513"/>
        <w:tab w:val="right" w:pos="9026"/>
      </w:tabs>
      <w:spacing w:line="240" w:lineRule="auto"/>
    </w:pPr>
  </w:style>
  <w:style w:type="character" w:customStyle="1" w:styleId="HeaderChar">
    <w:name w:val="Header Char"/>
    <w:basedOn w:val="DefaultParagraphFont"/>
    <w:link w:val="Header"/>
    <w:uiPriority w:val="99"/>
    <w:rsid w:val="001A6F31"/>
    <w:rPr>
      <w:rFonts w:ascii="Arial" w:hAnsi="Arial"/>
      <w:sz w:val="24"/>
    </w:rPr>
  </w:style>
  <w:style w:type="paragraph" w:styleId="Footer">
    <w:name w:val="footer"/>
    <w:basedOn w:val="Normal"/>
    <w:link w:val="FooterChar"/>
    <w:uiPriority w:val="99"/>
    <w:unhideWhenUsed/>
    <w:rsid w:val="001A6F31"/>
    <w:pPr>
      <w:tabs>
        <w:tab w:val="center" w:pos="4513"/>
        <w:tab w:val="right" w:pos="9026"/>
      </w:tabs>
      <w:spacing w:line="240" w:lineRule="auto"/>
    </w:pPr>
  </w:style>
  <w:style w:type="character" w:customStyle="1" w:styleId="FooterChar">
    <w:name w:val="Footer Char"/>
    <w:basedOn w:val="DefaultParagraphFont"/>
    <w:link w:val="Footer"/>
    <w:uiPriority w:val="99"/>
    <w:rsid w:val="001A6F31"/>
    <w:rPr>
      <w:rFonts w:ascii="Arial" w:hAnsi="Arial"/>
      <w:sz w:val="24"/>
    </w:rPr>
  </w:style>
  <w:style w:type="character" w:customStyle="1" w:styleId="Style1">
    <w:name w:val="Style1"/>
    <w:basedOn w:val="DefaultParagraphFont"/>
    <w:uiPriority w:val="1"/>
    <w:rsid w:val="00CD0890"/>
  </w:style>
  <w:style w:type="character" w:customStyle="1" w:styleId="Style2">
    <w:name w:val="Style2"/>
    <w:basedOn w:val="DefaultParagraphFont"/>
    <w:uiPriority w:val="1"/>
    <w:rsid w:val="006B7A56"/>
    <w:rPr>
      <w:rFonts w:ascii="Comic Sans MS" w:hAnsi="Comic Sans MS"/>
      <w:color w:val="0070C0"/>
    </w:rPr>
  </w:style>
  <w:style w:type="character" w:customStyle="1" w:styleId="Style3">
    <w:name w:val="Style3"/>
    <w:basedOn w:val="DefaultParagraphFont"/>
    <w:uiPriority w:val="1"/>
    <w:rsid w:val="00341595"/>
    <w:rPr>
      <w:rFonts w:ascii="Arial" w:hAnsi="Arial"/>
      <w:color w:val="0070C0"/>
      <w:sz w:val="24"/>
    </w:rPr>
  </w:style>
  <w:style w:type="character" w:customStyle="1" w:styleId="Style4">
    <w:name w:val="Style4"/>
    <w:basedOn w:val="DefaultParagraphFont"/>
    <w:uiPriority w:val="1"/>
    <w:rsid w:val="0092189E"/>
    <w:rPr>
      <w:color w:val="002060"/>
    </w:rPr>
  </w:style>
  <w:style w:type="table" w:styleId="PlainTable1">
    <w:name w:val="Plain Table 1"/>
    <w:basedOn w:val="TableNormal"/>
    <w:uiPriority w:val="41"/>
    <w:rsid w:val="003341D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AD4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149528">
      <w:bodyDiv w:val="1"/>
      <w:marLeft w:val="0"/>
      <w:marRight w:val="0"/>
      <w:marTop w:val="0"/>
      <w:marBottom w:val="0"/>
      <w:divBdr>
        <w:top w:val="none" w:sz="0" w:space="0" w:color="auto"/>
        <w:left w:val="none" w:sz="0" w:space="0" w:color="auto"/>
        <w:bottom w:val="none" w:sz="0" w:space="0" w:color="auto"/>
        <w:right w:val="none" w:sz="0" w:space="0" w:color="auto"/>
      </w:divBdr>
      <w:divsChild>
        <w:div w:id="1748115833">
          <w:marLeft w:val="0"/>
          <w:marRight w:val="0"/>
          <w:marTop w:val="0"/>
          <w:marBottom w:val="0"/>
          <w:divBdr>
            <w:top w:val="none" w:sz="0" w:space="0" w:color="auto"/>
            <w:left w:val="none" w:sz="0" w:space="0" w:color="auto"/>
            <w:bottom w:val="none" w:sz="0" w:space="0" w:color="auto"/>
            <w:right w:val="none" w:sz="0" w:space="0" w:color="auto"/>
          </w:divBdr>
        </w:div>
      </w:divsChild>
    </w:div>
    <w:div w:id="1677417317">
      <w:bodyDiv w:val="1"/>
      <w:marLeft w:val="0"/>
      <w:marRight w:val="0"/>
      <w:marTop w:val="0"/>
      <w:marBottom w:val="0"/>
      <w:divBdr>
        <w:top w:val="none" w:sz="0" w:space="0" w:color="auto"/>
        <w:left w:val="none" w:sz="0" w:space="0" w:color="auto"/>
        <w:bottom w:val="none" w:sz="0" w:space="0" w:color="auto"/>
        <w:right w:val="none" w:sz="0" w:space="0" w:color="auto"/>
      </w:divBdr>
      <w:divsChild>
        <w:div w:id="1184709759">
          <w:marLeft w:val="0"/>
          <w:marRight w:val="0"/>
          <w:marTop w:val="0"/>
          <w:marBottom w:val="0"/>
          <w:divBdr>
            <w:top w:val="none" w:sz="0" w:space="0" w:color="auto"/>
            <w:left w:val="none" w:sz="0" w:space="0" w:color="auto"/>
            <w:bottom w:val="none" w:sz="0" w:space="0" w:color="auto"/>
            <w:right w:val="none" w:sz="0" w:space="0" w:color="auto"/>
          </w:divBdr>
        </w:div>
      </w:divsChild>
    </w:div>
    <w:div w:id="2060007882">
      <w:bodyDiv w:val="1"/>
      <w:marLeft w:val="0"/>
      <w:marRight w:val="0"/>
      <w:marTop w:val="0"/>
      <w:marBottom w:val="0"/>
      <w:divBdr>
        <w:top w:val="none" w:sz="0" w:space="0" w:color="auto"/>
        <w:left w:val="none" w:sz="0" w:space="0" w:color="auto"/>
        <w:bottom w:val="none" w:sz="0" w:space="0" w:color="auto"/>
        <w:right w:val="none" w:sz="0" w:space="0" w:color="auto"/>
      </w:divBdr>
      <w:divsChild>
        <w:div w:id="1078987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y.schemes@scambs.gov.uk" TargetMode="External"/><Relationship Id="rId18" Type="http://schemas.openxmlformats.org/officeDocument/2006/relationships/image" Target="media/image2.jpg"/><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legislation.gov.uk/ukpga/2010/15/section/4" TargetMode="External"/><Relationship Id="rId17" Type="http://schemas.openxmlformats.org/officeDocument/2006/relationships/hyperlink" Target="https://public.flourish.studio/story/1643656/" TargetMode="External"/><Relationship Id="rId2" Type="http://schemas.openxmlformats.org/officeDocument/2006/relationships/customXml" Target="../customXml/item2.xml"/><Relationship Id="rId16" Type="http://schemas.openxmlformats.org/officeDocument/2006/relationships/hyperlink" Target="https://www.ons.gov.uk/economy/inflationandpriceindices/articles/costofliving/latestinsigh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public-sector-equality-duty" TargetMode="External"/><Relationship Id="rId5" Type="http://schemas.openxmlformats.org/officeDocument/2006/relationships/numbering" Target="numbering.xml"/><Relationship Id="rId15" Type="http://schemas.openxmlformats.org/officeDocument/2006/relationships/hyperlink" Target="https://www.legislation.gov.uk/ukpga/2010/15/section/4" TargetMode="External"/><Relationship Id="rId10" Type="http://schemas.openxmlformats.org/officeDocument/2006/relationships/endnotes" Target="endnotes.xml"/><Relationship Id="rId19" Type="http://schemas.openxmlformats.org/officeDocument/2006/relationships/hyperlink" Target="mailto:Equality.Schemes@scambs.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68B3DEC-D7D2-4045-8251-A7F911728D0F}"/>
      </w:docPartPr>
      <w:docPartBody>
        <w:p w:rsidR="008C53AB" w:rsidRDefault="008C53AB">
          <w:r w:rsidRPr="00C80872">
            <w:rPr>
              <w:rStyle w:val="PlaceholderText"/>
            </w:rPr>
            <w:t>Click or tap here to enter text.</w:t>
          </w:r>
        </w:p>
      </w:docPartBody>
    </w:docPart>
    <w:docPart>
      <w:docPartPr>
        <w:name w:val="588356E945594BAA920032C1EDAE222E"/>
        <w:category>
          <w:name w:val="General"/>
          <w:gallery w:val="placeholder"/>
        </w:category>
        <w:types>
          <w:type w:val="bbPlcHdr"/>
        </w:types>
        <w:behaviors>
          <w:behavior w:val="content"/>
        </w:behaviors>
        <w:guid w:val="{1B98AABB-1877-492B-8C48-371273B1FFA8}"/>
      </w:docPartPr>
      <w:docPartBody>
        <w:p w:rsidR="008C53AB" w:rsidRDefault="0099433E" w:rsidP="0099433E">
          <w:pPr>
            <w:pStyle w:val="588356E945594BAA920032C1EDAE222E19"/>
          </w:pPr>
          <w:r w:rsidRPr="00B56835">
            <w:rPr>
              <w:rStyle w:val="PlaceholderText"/>
              <w:color w:val="002060"/>
            </w:rPr>
            <w:t>Choose an item</w:t>
          </w:r>
          <w:r w:rsidRPr="00C80872">
            <w:rPr>
              <w:rStyle w:val="PlaceholderText"/>
            </w:rPr>
            <w:t>.</w:t>
          </w:r>
        </w:p>
      </w:docPartBody>
    </w:docPart>
    <w:docPart>
      <w:docPartPr>
        <w:name w:val="3BD2E70E2E7B4367B1FE2442C93E98B9"/>
        <w:category>
          <w:name w:val="General"/>
          <w:gallery w:val="placeholder"/>
        </w:category>
        <w:types>
          <w:type w:val="bbPlcHdr"/>
        </w:types>
        <w:behaviors>
          <w:behavior w:val="content"/>
        </w:behaviors>
        <w:guid w:val="{55E05126-EAC3-4CCF-9534-2DE1B9EE7CDE}"/>
      </w:docPartPr>
      <w:docPartBody>
        <w:p w:rsidR="008C53AB" w:rsidRDefault="0099433E" w:rsidP="0099433E">
          <w:pPr>
            <w:pStyle w:val="3BD2E70E2E7B4367B1FE2442C93E98B916"/>
          </w:pPr>
          <w:r w:rsidRPr="00B56835">
            <w:rPr>
              <w:rStyle w:val="PlaceholderText"/>
              <w:color w:val="002060"/>
            </w:rPr>
            <w:t>Click or tap to enter a date.</w:t>
          </w:r>
        </w:p>
      </w:docPartBody>
    </w:docPart>
    <w:docPart>
      <w:docPartPr>
        <w:name w:val="D82E214276E942638ADCFE2F46565DB5"/>
        <w:category>
          <w:name w:val="General"/>
          <w:gallery w:val="placeholder"/>
        </w:category>
        <w:types>
          <w:type w:val="bbPlcHdr"/>
        </w:types>
        <w:behaviors>
          <w:behavior w:val="content"/>
        </w:behaviors>
        <w:guid w:val="{198A5D83-7752-4AE1-803D-213CBB3BF59C}"/>
      </w:docPartPr>
      <w:docPartBody>
        <w:p w:rsidR="008C53AB" w:rsidRDefault="0099433E" w:rsidP="0099433E">
          <w:pPr>
            <w:pStyle w:val="D82E214276E942638ADCFE2F46565DB516"/>
          </w:pPr>
          <w:r w:rsidRPr="00637847">
            <w:rPr>
              <w:rStyle w:val="PlaceholderText"/>
              <w:color w:val="002060"/>
            </w:rPr>
            <w:t xml:space="preserve">Click or tap here to enter text. </w:t>
          </w:r>
        </w:p>
      </w:docPartBody>
    </w:docPart>
    <w:docPart>
      <w:docPartPr>
        <w:name w:val="31B66DA07BE348BD95198D65CC070741"/>
        <w:category>
          <w:name w:val="General"/>
          <w:gallery w:val="placeholder"/>
        </w:category>
        <w:types>
          <w:type w:val="bbPlcHdr"/>
        </w:types>
        <w:behaviors>
          <w:behavior w:val="content"/>
        </w:behaviors>
        <w:guid w:val="{4BBC0649-719D-40CE-B140-9AF781CC5659}"/>
      </w:docPartPr>
      <w:docPartBody>
        <w:p w:rsidR="008C53AB" w:rsidRDefault="0099433E" w:rsidP="0099433E">
          <w:pPr>
            <w:pStyle w:val="31B66DA07BE348BD95198D65CC07074115"/>
          </w:pPr>
          <w:r w:rsidRPr="00637847">
            <w:rPr>
              <w:rStyle w:val="PlaceholderText"/>
              <w:color w:val="002060"/>
            </w:rPr>
            <w:t>Click or tap here to enter text</w:t>
          </w:r>
          <w:r w:rsidRPr="00C80872">
            <w:rPr>
              <w:rStyle w:val="PlaceholderText"/>
            </w:rPr>
            <w:t>.</w:t>
          </w:r>
        </w:p>
      </w:docPartBody>
    </w:docPart>
    <w:docPart>
      <w:docPartPr>
        <w:name w:val="D5B4E693842B475EB273A36AD926D441"/>
        <w:category>
          <w:name w:val="General"/>
          <w:gallery w:val="placeholder"/>
        </w:category>
        <w:types>
          <w:type w:val="bbPlcHdr"/>
        </w:types>
        <w:behaviors>
          <w:behavior w:val="content"/>
        </w:behaviors>
        <w:guid w:val="{265414ED-AF8F-47FB-A399-43C26D8702B0}"/>
      </w:docPartPr>
      <w:docPartBody>
        <w:p w:rsidR="008C53AB" w:rsidRDefault="0099433E" w:rsidP="0099433E">
          <w:pPr>
            <w:pStyle w:val="D5B4E693842B475EB273A36AD926D44115"/>
          </w:pPr>
          <w:r w:rsidRPr="00637847">
            <w:rPr>
              <w:rStyle w:val="PlaceholderText"/>
              <w:color w:val="002060"/>
            </w:rPr>
            <w:t>Click or tap here to enter text</w:t>
          </w:r>
          <w:r w:rsidRPr="00C80872">
            <w:rPr>
              <w:rStyle w:val="PlaceholderText"/>
            </w:rPr>
            <w:t>.</w:t>
          </w:r>
        </w:p>
      </w:docPartBody>
    </w:docPart>
    <w:docPart>
      <w:docPartPr>
        <w:name w:val="112BA994650F4F29AA1ABA2DA579FD4A"/>
        <w:category>
          <w:name w:val="General"/>
          <w:gallery w:val="placeholder"/>
        </w:category>
        <w:types>
          <w:type w:val="bbPlcHdr"/>
        </w:types>
        <w:behaviors>
          <w:behavior w:val="content"/>
        </w:behaviors>
        <w:guid w:val="{2199A499-19EB-4FF6-8022-E3C01B10302D}"/>
      </w:docPartPr>
      <w:docPartBody>
        <w:p w:rsidR="008C53AB" w:rsidRDefault="0099433E" w:rsidP="0099433E">
          <w:pPr>
            <w:pStyle w:val="112BA994650F4F29AA1ABA2DA579FD4A15"/>
          </w:pPr>
          <w:r w:rsidRPr="00637847">
            <w:rPr>
              <w:rStyle w:val="PlaceholderText"/>
              <w:color w:val="002060"/>
            </w:rPr>
            <w:t>Click or tap here to enter text.</w:t>
          </w:r>
        </w:p>
      </w:docPartBody>
    </w:docPart>
    <w:docPart>
      <w:docPartPr>
        <w:name w:val="3B93F9F5132A428082A7C8D0085558A1"/>
        <w:category>
          <w:name w:val="General"/>
          <w:gallery w:val="placeholder"/>
        </w:category>
        <w:types>
          <w:type w:val="bbPlcHdr"/>
        </w:types>
        <w:behaviors>
          <w:behavior w:val="content"/>
        </w:behaviors>
        <w:guid w:val="{1C6F8F4C-9E47-408D-8BA6-DC0C6F33DAA9}"/>
      </w:docPartPr>
      <w:docPartBody>
        <w:p w:rsidR="008C53AB" w:rsidRDefault="0099433E" w:rsidP="0099433E">
          <w:pPr>
            <w:pStyle w:val="3B93F9F5132A428082A7C8D0085558A115"/>
          </w:pPr>
          <w:r w:rsidRPr="00637847">
            <w:rPr>
              <w:rStyle w:val="PlaceholderText"/>
              <w:color w:val="002060"/>
            </w:rPr>
            <w:t>Click or tap here to enter text</w:t>
          </w:r>
          <w:r w:rsidRPr="00C80872">
            <w:rPr>
              <w:rStyle w:val="PlaceholderText"/>
            </w:rPr>
            <w:t>.</w:t>
          </w:r>
        </w:p>
      </w:docPartBody>
    </w:docPart>
    <w:docPart>
      <w:docPartPr>
        <w:name w:val="A8A89F52F5134B17B02B55BF10FDB0F9"/>
        <w:category>
          <w:name w:val="General"/>
          <w:gallery w:val="placeholder"/>
        </w:category>
        <w:types>
          <w:type w:val="bbPlcHdr"/>
        </w:types>
        <w:behaviors>
          <w:behavior w:val="content"/>
        </w:behaviors>
        <w:guid w:val="{92E89CDA-0A10-48F7-A510-4162A6101989}"/>
      </w:docPartPr>
      <w:docPartBody>
        <w:p w:rsidR="008C53AB" w:rsidRDefault="0099433E" w:rsidP="0099433E">
          <w:pPr>
            <w:pStyle w:val="A8A89F52F5134B17B02B55BF10FDB0F915"/>
          </w:pPr>
          <w:r w:rsidRPr="00637847">
            <w:rPr>
              <w:rStyle w:val="PlaceholderText"/>
              <w:color w:val="002060"/>
            </w:rPr>
            <w:t>Click or tap here to enter text</w:t>
          </w:r>
          <w:r w:rsidRPr="00C80872">
            <w:rPr>
              <w:rStyle w:val="PlaceholderText"/>
            </w:rPr>
            <w:t>.</w:t>
          </w:r>
        </w:p>
      </w:docPartBody>
    </w:docPart>
    <w:docPart>
      <w:docPartPr>
        <w:name w:val="5A3CEA940E5248738736067C50DEA1EC"/>
        <w:category>
          <w:name w:val="General"/>
          <w:gallery w:val="placeholder"/>
        </w:category>
        <w:types>
          <w:type w:val="bbPlcHdr"/>
        </w:types>
        <w:behaviors>
          <w:behavior w:val="content"/>
        </w:behaviors>
        <w:guid w:val="{8AD63EAB-5FD3-4D92-97D9-8694E057314B}"/>
      </w:docPartPr>
      <w:docPartBody>
        <w:p w:rsidR="008C53AB" w:rsidRDefault="0099433E" w:rsidP="0099433E">
          <w:pPr>
            <w:pStyle w:val="5A3CEA940E5248738736067C50DEA1EC14"/>
          </w:pPr>
          <w:r w:rsidRPr="00B56835">
            <w:rPr>
              <w:rStyle w:val="PlaceholderText"/>
              <w:color w:val="002060"/>
            </w:rPr>
            <w:t>Choose an item</w:t>
          </w:r>
          <w:r w:rsidRPr="00C80872">
            <w:rPr>
              <w:rStyle w:val="PlaceholderText"/>
            </w:rPr>
            <w:t>.</w:t>
          </w:r>
        </w:p>
      </w:docPartBody>
    </w:docPart>
    <w:docPart>
      <w:docPartPr>
        <w:name w:val="7EB83962EAA541B895B9DE91C1AF5BE1"/>
        <w:category>
          <w:name w:val="General"/>
          <w:gallery w:val="placeholder"/>
        </w:category>
        <w:types>
          <w:type w:val="bbPlcHdr"/>
        </w:types>
        <w:behaviors>
          <w:behavior w:val="content"/>
        </w:behaviors>
        <w:guid w:val="{A2B1301A-0041-4E46-8A02-D0503C8CDAE0}"/>
      </w:docPartPr>
      <w:docPartBody>
        <w:p w:rsidR="008C53AB" w:rsidRDefault="0099433E" w:rsidP="0099433E">
          <w:pPr>
            <w:pStyle w:val="7EB83962EAA541B895B9DE91C1AF5BE114"/>
          </w:pPr>
          <w:r w:rsidRPr="00637847">
            <w:rPr>
              <w:rStyle w:val="PlaceholderText"/>
              <w:color w:val="002060"/>
            </w:rPr>
            <w:t>Click or tap here to enter text.</w:t>
          </w:r>
        </w:p>
      </w:docPartBody>
    </w:docPart>
    <w:docPart>
      <w:docPartPr>
        <w:name w:val="832DA6B6BBCF4B42B75794ED6BC73292"/>
        <w:category>
          <w:name w:val="General"/>
          <w:gallery w:val="placeholder"/>
        </w:category>
        <w:types>
          <w:type w:val="bbPlcHdr"/>
        </w:types>
        <w:behaviors>
          <w:behavior w:val="content"/>
        </w:behaviors>
        <w:guid w:val="{4637B093-D1F2-4661-B639-FE0EA92ABC8A}"/>
      </w:docPartPr>
      <w:docPartBody>
        <w:p w:rsidR="008C53AB" w:rsidRDefault="0099433E" w:rsidP="0099433E">
          <w:pPr>
            <w:pStyle w:val="832DA6B6BBCF4B42B75794ED6BC7329214"/>
          </w:pPr>
          <w:r w:rsidRPr="00637847">
            <w:rPr>
              <w:rStyle w:val="PlaceholderText"/>
              <w:color w:val="002060"/>
            </w:rPr>
            <w:t>Click or tap here to enter text.</w:t>
          </w:r>
        </w:p>
      </w:docPartBody>
    </w:docPart>
    <w:docPart>
      <w:docPartPr>
        <w:name w:val="63030F990C394F85957834ACB6B094E6"/>
        <w:category>
          <w:name w:val="General"/>
          <w:gallery w:val="placeholder"/>
        </w:category>
        <w:types>
          <w:type w:val="bbPlcHdr"/>
        </w:types>
        <w:behaviors>
          <w:behavior w:val="content"/>
        </w:behaviors>
        <w:guid w:val="{FA27BBE1-55D5-4587-980E-35FFEDAA0E1B}"/>
      </w:docPartPr>
      <w:docPartBody>
        <w:p w:rsidR="008C53AB" w:rsidRDefault="0099433E" w:rsidP="0099433E">
          <w:pPr>
            <w:pStyle w:val="63030F990C394F85957834ACB6B094E614"/>
          </w:pPr>
          <w:r w:rsidRPr="00637847">
            <w:rPr>
              <w:rStyle w:val="PlaceholderText"/>
              <w:color w:val="002060"/>
            </w:rPr>
            <w:t>Click or tap to enter a date.</w:t>
          </w:r>
        </w:p>
      </w:docPartBody>
    </w:docPart>
    <w:docPart>
      <w:docPartPr>
        <w:name w:val="5A4EE8BAEA934A3A8166A74FB0BDC532"/>
        <w:category>
          <w:name w:val="General"/>
          <w:gallery w:val="placeholder"/>
        </w:category>
        <w:types>
          <w:type w:val="bbPlcHdr"/>
        </w:types>
        <w:behaviors>
          <w:behavior w:val="content"/>
        </w:behaviors>
        <w:guid w:val="{E1131675-EF41-415F-9A0B-19B4AA093351}"/>
      </w:docPartPr>
      <w:docPartBody>
        <w:p w:rsidR="00514359" w:rsidRDefault="00514359" w:rsidP="00514359">
          <w:pPr>
            <w:pStyle w:val="5A4EE8BAEA934A3A8166A74FB0BDC532"/>
          </w:pPr>
          <w:r w:rsidRPr="00C80872">
            <w:rPr>
              <w:rStyle w:val="PlaceholderText"/>
            </w:rPr>
            <w:t>Click or tap here to enter text.</w:t>
          </w:r>
        </w:p>
      </w:docPartBody>
    </w:docPart>
    <w:docPart>
      <w:docPartPr>
        <w:name w:val="E5E6A54047A244179C5BD953D366C3E4"/>
        <w:category>
          <w:name w:val="General"/>
          <w:gallery w:val="placeholder"/>
        </w:category>
        <w:types>
          <w:type w:val="bbPlcHdr"/>
        </w:types>
        <w:behaviors>
          <w:behavior w:val="content"/>
        </w:behaviors>
        <w:guid w:val="{B7183CFA-112C-4C1D-AB6F-3AC24E2BC934}"/>
      </w:docPartPr>
      <w:docPartBody>
        <w:p w:rsidR="00514359" w:rsidRDefault="0099433E" w:rsidP="0099433E">
          <w:pPr>
            <w:pStyle w:val="E5E6A54047A244179C5BD953D366C3E47"/>
          </w:pPr>
          <w:r w:rsidRPr="00B56835">
            <w:rPr>
              <w:rStyle w:val="PlaceholderText"/>
              <w:color w:val="002060"/>
            </w:rPr>
            <w:t>Click or tap here to enter text.</w:t>
          </w:r>
        </w:p>
      </w:docPartBody>
    </w:docPart>
    <w:docPart>
      <w:docPartPr>
        <w:name w:val="F635DD02092A4CC08A9749E2CB1F401D"/>
        <w:category>
          <w:name w:val="General"/>
          <w:gallery w:val="placeholder"/>
        </w:category>
        <w:types>
          <w:type w:val="bbPlcHdr"/>
        </w:types>
        <w:behaviors>
          <w:behavior w:val="content"/>
        </w:behaviors>
        <w:guid w:val="{B1E9BD65-BA8A-4D8B-9D10-1B2693548E52}"/>
      </w:docPartPr>
      <w:docPartBody>
        <w:p w:rsidR="00514359" w:rsidRDefault="0099433E" w:rsidP="0099433E">
          <w:pPr>
            <w:pStyle w:val="F635DD02092A4CC08A9749E2CB1F401D6"/>
          </w:pPr>
          <w:r w:rsidRPr="00B56835">
            <w:rPr>
              <w:rStyle w:val="PlaceholderText"/>
              <w:color w:val="002060"/>
            </w:rPr>
            <w:t>Click or tap to enter a date.</w:t>
          </w:r>
        </w:p>
      </w:docPartBody>
    </w:docPart>
    <w:docPart>
      <w:docPartPr>
        <w:name w:val="57623535C9C04092B5620EFB98881723"/>
        <w:category>
          <w:name w:val="General"/>
          <w:gallery w:val="placeholder"/>
        </w:category>
        <w:types>
          <w:type w:val="bbPlcHdr"/>
        </w:types>
        <w:behaviors>
          <w:behavior w:val="content"/>
        </w:behaviors>
        <w:guid w:val="{CE44D53A-2E37-4722-8930-A4D6745384ED}"/>
      </w:docPartPr>
      <w:docPartBody>
        <w:p w:rsidR="00514359" w:rsidRDefault="0099433E" w:rsidP="0099433E">
          <w:pPr>
            <w:pStyle w:val="57623535C9C04092B5620EFB988817236"/>
          </w:pPr>
          <w:r w:rsidRPr="00B56835">
            <w:rPr>
              <w:rStyle w:val="PlaceholderText"/>
              <w:color w:val="002060"/>
            </w:rPr>
            <w:t>Click or tap to enter a date.</w:t>
          </w:r>
        </w:p>
      </w:docPartBody>
    </w:docPart>
    <w:docPart>
      <w:docPartPr>
        <w:name w:val="2843390AE1C74C1CBCC2FB90F2980F25"/>
        <w:category>
          <w:name w:val="General"/>
          <w:gallery w:val="placeholder"/>
        </w:category>
        <w:types>
          <w:type w:val="bbPlcHdr"/>
        </w:types>
        <w:behaviors>
          <w:behavior w:val="content"/>
        </w:behaviors>
        <w:guid w:val="{C5B568A0-E2C0-47AD-9E38-B41DC5808B78}"/>
      </w:docPartPr>
      <w:docPartBody>
        <w:p w:rsidR="00514359" w:rsidRDefault="0099433E" w:rsidP="0099433E">
          <w:pPr>
            <w:pStyle w:val="2843390AE1C74C1CBCC2FB90F2980F256"/>
          </w:pPr>
          <w:r w:rsidRPr="00B56835">
            <w:rPr>
              <w:rStyle w:val="PlaceholderText"/>
              <w:color w:val="002060"/>
            </w:rPr>
            <w:t>Click or tap here to enter text</w:t>
          </w:r>
          <w:r w:rsidRPr="00C80872">
            <w:rPr>
              <w:rStyle w:val="PlaceholderText"/>
            </w:rPr>
            <w:t>.</w:t>
          </w:r>
        </w:p>
      </w:docPartBody>
    </w:docPart>
    <w:docPart>
      <w:docPartPr>
        <w:name w:val="C3A005F2BC21444AB08987F4B00B9879"/>
        <w:category>
          <w:name w:val="General"/>
          <w:gallery w:val="placeholder"/>
        </w:category>
        <w:types>
          <w:type w:val="bbPlcHdr"/>
        </w:types>
        <w:behaviors>
          <w:behavior w:val="content"/>
        </w:behaviors>
        <w:guid w:val="{8E69412B-D7E0-4A31-A277-A3F9AF794226}"/>
      </w:docPartPr>
      <w:docPartBody>
        <w:p w:rsidR="00514359" w:rsidRDefault="0099433E" w:rsidP="0099433E">
          <w:pPr>
            <w:pStyle w:val="C3A005F2BC21444AB08987F4B00B98796"/>
          </w:pPr>
          <w:r w:rsidRPr="00B56835">
            <w:rPr>
              <w:rStyle w:val="PlaceholderText"/>
              <w:color w:val="002060"/>
            </w:rPr>
            <w:t>Click or tap here to enter text.</w:t>
          </w:r>
        </w:p>
      </w:docPartBody>
    </w:docPart>
    <w:docPart>
      <w:docPartPr>
        <w:name w:val="8CFC6B8DAB944ED5B0D601B10BF5B9CA"/>
        <w:category>
          <w:name w:val="General"/>
          <w:gallery w:val="placeholder"/>
        </w:category>
        <w:types>
          <w:type w:val="bbPlcHdr"/>
        </w:types>
        <w:behaviors>
          <w:behavior w:val="content"/>
        </w:behaviors>
        <w:guid w:val="{7C648845-23B9-4B30-AE3E-2E169EFC4B56}"/>
      </w:docPartPr>
      <w:docPartBody>
        <w:p w:rsidR="009F481C" w:rsidRDefault="0099433E" w:rsidP="0099433E">
          <w:pPr>
            <w:pStyle w:val="8CFC6B8DAB944ED5B0D601B10BF5B9CA5"/>
          </w:pPr>
          <w:r w:rsidRPr="00637847">
            <w:rPr>
              <w:rStyle w:val="PlaceholderText"/>
              <w:color w:val="002060"/>
            </w:rPr>
            <w:t>Click or tap here to enter text</w:t>
          </w:r>
          <w:r w:rsidRPr="00C80872">
            <w:rPr>
              <w:rStyle w:val="PlaceholderText"/>
            </w:rPr>
            <w:t>.</w:t>
          </w:r>
        </w:p>
      </w:docPartBody>
    </w:docPart>
    <w:docPart>
      <w:docPartPr>
        <w:name w:val="8388CC839D364239B4D5AA68E0067447"/>
        <w:category>
          <w:name w:val="General"/>
          <w:gallery w:val="placeholder"/>
        </w:category>
        <w:types>
          <w:type w:val="bbPlcHdr"/>
        </w:types>
        <w:behaviors>
          <w:behavior w:val="content"/>
        </w:behaviors>
        <w:guid w:val="{52230DB9-63F5-4C84-9DB8-8597F216A3BD}"/>
      </w:docPartPr>
      <w:docPartBody>
        <w:p w:rsidR="00EB319A" w:rsidRDefault="00653EC3" w:rsidP="00653EC3">
          <w:pPr>
            <w:pStyle w:val="8388CC839D364239B4D5AA68E0067447"/>
          </w:pPr>
          <w:r w:rsidRPr="00637847">
            <w:rPr>
              <w:rStyle w:val="PlaceholderText"/>
              <w:color w:val="002060"/>
            </w:rPr>
            <w:t>Click or tap here to enter text.</w:t>
          </w:r>
        </w:p>
      </w:docPartBody>
    </w:docPart>
    <w:docPart>
      <w:docPartPr>
        <w:name w:val="0329E2C6D91C41EC80370707FF87ABFA"/>
        <w:category>
          <w:name w:val="General"/>
          <w:gallery w:val="placeholder"/>
        </w:category>
        <w:types>
          <w:type w:val="bbPlcHdr"/>
        </w:types>
        <w:behaviors>
          <w:behavior w:val="content"/>
        </w:behaviors>
        <w:guid w:val="{07A9A7B1-923E-49FA-B7A7-986276B08698}"/>
      </w:docPartPr>
      <w:docPartBody>
        <w:p w:rsidR="00A30916" w:rsidRDefault="00FE5199" w:rsidP="00FE5199">
          <w:pPr>
            <w:pStyle w:val="0329E2C6D91C41EC80370707FF87ABFA"/>
          </w:pPr>
          <w:r w:rsidRPr="00C80872">
            <w:rPr>
              <w:rStyle w:val="PlaceholderText"/>
            </w:rPr>
            <w:t>Click or tap here to enter text.</w:t>
          </w:r>
        </w:p>
      </w:docPartBody>
    </w:docPart>
    <w:docPart>
      <w:docPartPr>
        <w:name w:val="4AF5CB43F2B54118AC058F69589430D3"/>
        <w:category>
          <w:name w:val="General"/>
          <w:gallery w:val="placeholder"/>
        </w:category>
        <w:types>
          <w:type w:val="bbPlcHdr"/>
        </w:types>
        <w:behaviors>
          <w:behavior w:val="content"/>
        </w:behaviors>
        <w:guid w:val="{94D44C07-5C4A-452F-B7D8-6195B7C135FF}"/>
      </w:docPartPr>
      <w:docPartBody>
        <w:p w:rsidR="00A30916" w:rsidRDefault="00FE5199" w:rsidP="00FE5199">
          <w:pPr>
            <w:pStyle w:val="4AF5CB43F2B54118AC058F69589430D3"/>
          </w:pPr>
          <w:r w:rsidRPr="00C80872">
            <w:rPr>
              <w:rStyle w:val="PlaceholderText"/>
            </w:rPr>
            <w:t>Click or tap here to enter text.</w:t>
          </w:r>
        </w:p>
      </w:docPartBody>
    </w:docPart>
    <w:docPart>
      <w:docPartPr>
        <w:name w:val="57A7F95CECA54B1B8828C98634643712"/>
        <w:category>
          <w:name w:val="General"/>
          <w:gallery w:val="placeholder"/>
        </w:category>
        <w:types>
          <w:type w:val="bbPlcHdr"/>
        </w:types>
        <w:behaviors>
          <w:behavior w:val="content"/>
        </w:behaviors>
        <w:guid w:val="{DEBC2B16-6F98-4D89-B8FB-591DE39EC870}"/>
      </w:docPartPr>
      <w:docPartBody>
        <w:p w:rsidR="00A30916" w:rsidRDefault="00FE5199" w:rsidP="00FE5199">
          <w:pPr>
            <w:pStyle w:val="57A7F95CECA54B1B8828C98634643712"/>
          </w:pPr>
          <w:r w:rsidRPr="00C80872">
            <w:rPr>
              <w:rStyle w:val="PlaceholderText"/>
            </w:rPr>
            <w:t>Click or tap here to enter text.</w:t>
          </w:r>
        </w:p>
      </w:docPartBody>
    </w:docPart>
    <w:docPart>
      <w:docPartPr>
        <w:name w:val="4B487EA0E1E84576944B2BB64A3A11B5"/>
        <w:category>
          <w:name w:val="General"/>
          <w:gallery w:val="placeholder"/>
        </w:category>
        <w:types>
          <w:type w:val="bbPlcHdr"/>
        </w:types>
        <w:behaviors>
          <w:behavior w:val="content"/>
        </w:behaviors>
        <w:guid w:val="{C02D0833-F5F1-4A38-A451-994CEC92B197}"/>
      </w:docPartPr>
      <w:docPartBody>
        <w:p w:rsidR="00A30916" w:rsidRDefault="00FE5199" w:rsidP="00FE5199">
          <w:pPr>
            <w:pStyle w:val="4B487EA0E1E84576944B2BB64A3A11B5"/>
          </w:pPr>
          <w:r w:rsidRPr="00C80872">
            <w:rPr>
              <w:rStyle w:val="PlaceholderText"/>
            </w:rPr>
            <w:t>Click or tap here to enter text.</w:t>
          </w:r>
        </w:p>
      </w:docPartBody>
    </w:docPart>
    <w:docPart>
      <w:docPartPr>
        <w:name w:val="F1124FD2B976452F99B5FD4EFCF66265"/>
        <w:category>
          <w:name w:val="General"/>
          <w:gallery w:val="placeholder"/>
        </w:category>
        <w:types>
          <w:type w:val="bbPlcHdr"/>
        </w:types>
        <w:behaviors>
          <w:behavior w:val="content"/>
        </w:behaviors>
        <w:guid w:val="{1F47E477-1B0B-45A3-A4F3-CE019CA8A91E}"/>
      </w:docPartPr>
      <w:docPartBody>
        <w:p w:rsidR="00A30916" w:rsidRDefault="00FE5199" w:rsidP="00FE5199">
          <w:pPr>
            <w:pStyle w:val="F1124FD2B976452F99B5FD4EFCF66265"/>
          </w:pPr>
          <w:r w:rsidRPr="00C80872">
            <w:rPr>
              <w:rStyle w:val="PlaceholderText"/>
            </w:rPr>
            <w:t>Click or tap here to enter text.</w:t>
          </w:r>
        </w:p>
      </w:docPartBody>
    </w:docPart>
    <w:docPart>
      <w:docPartPr>
        <w:name w:val="6FB8F3A87CB14AAE97E907B8E5CD52A1"/>
        <w:category>
          <w:name w:val="General"/>
          <w:gallery w:val="placeholder"/>
        </w:category>
        <w:types>
          <w:type w:val="bbPlcHdr"/>
        </w:types>
        <w:behaviors>
          <w:behavior w:val="content"/>
        </w:behaviors>
        <w:guid w:val="{A0311F05-7D1D-46AA-B712-8974DE2C37F6}"/>
      </w:docPartPr>
      <w:docPartBody>
        <w:p w:rsidR="00A30916" w:rsidRDefault="00FE5199" w:rsidP="00FE5199">
          <w:pPr>
            <w:pStyle w:val="6FB8F3A87CB14AAE97E907B8E5CD52A1"/>
          </w:pPr>
          <w:r w:rsidRPr="00C80872">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C46FE501-34B6-48C8-B2E0-90C9D9B2C585}"/>
      </w:docPartPr>
      <w:docPartBody>
        <w:p w:rsidR="00A30916" w:rsidRDefault="00FE5199">
          <w:r w:rsidRPr="00BB074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3AB"/>
    <w:rsid w:val="000B17AD"/>
    <w:rsid w:val="0016410B"/>
    <w:rsid w:val="002D124D"/>
    <w:rsid w:val="00375012"/>
    <w:rsid w:val="004A5D68"/>
    <w:rsid w:val="00514359"/>
    <w:rsid w:val="00551B84"/>
    <w:rsid w:val="00643729"/>
    <w:rsid w:val="00653EC3"/>
    <w:rsid w:val="006E7F94"/>
    <w:rsid w:val="00755C58"/>
    <w:rsid w:val="008014B0"/>
    <w:rsid w:val="008C53AB"/>
    <w:rsid w:val="0099433E"/>
    <w:rsid w:val="009F481C"/>
    <w:rsid w:val="00A30916"/>
    <w:rsid w:val="00C66F36"/>
    <w:rsid w:val="00C75B11"/>
    <w:rsid w:val="00C86E1C"/>
    <w:rsid w:val="00CD46A1"/>
    <w:rsid w:val="00E04159"/>
    <w:rsid w:val="00E949DB"/>
    <w:rsid w:val="00EB319A"/>
    <w:rsid w:val="00ED27A2"/>
    <w:rsid w:val="00FE51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14B0"/>
    <w:rPr>
      <w:color w:val="808080"/>
    </w:rPr>
  </w:style>
  <w:style w:type="paragraph" w:customStyle="1" w:styleId="5A4EE8BAEA934A3A8166A74FB0BDC532">
    <w:name w:val="5A4EE8BAEA934A3A8166A74FB0BDC532"/>
    <w:rsid w:val="00514359"/>
  </w:style>
  <w:style w:type="paragraph" w:customStyle="1" w:styleId="E5E6A54047A244179C5BD953D366C3E47">
    <w:name w:val="E5E6A54047A244179C5BD953D366C3E47"/>
    <w:rsid w:val="0099433E"/>
    <w:pPr>
      <w:spacing w:after="0" w:line="360" w:lineRule="auto"/>
      <w:ind w:left="720"/>
      <w:contextualSpacing/>
    </w:pPr>
    <w:rPr>
      <w:rFonts w:ascii="Arial" w:eastAsiaTheme="minorHAnsi" w:hAnsi="Arial"/>
      <w:sz w:val="24"/>
      <w:lang w:eastAsia="en-US"/>
    </w:rPr>
  </w:style>
  <w:style w:type="paragraph" w:customStyle="1" w:styleId="F635DD02092A4CC08A9749E2CB1F401D6">
    <w:name w:val="F635DD02092A4CC08A9749E2CB1F401D6"/>
    <w:rsid w:val="0099433E"/>
    <w:pPr>
      <w:spacing w:after="0" w:line="360" w:lineRule="auto"/>
      <w:ind w:left="720"/>
      <w:contextualSpacing/>
    </w:pPr>
    <w:rPr>
      <w:rFonts w:ascii="Arial" w:eastAsiaTheme="minorHAnsi" w:hAnsi="Arial"/>
      <w:sz w:val="24"/>
      <w:lang w:eastAsia="en-US"/>
    </w:rPr>
  </w:style>
  <w:style w:type="paragraph" w:customStyle="1" w:styleId="57623535C9C04092B5620EFB988817236">
    <w:name w:val="57623535C9C04092B5620EFB988817236"/>
    <w:rsid w:val="0099433E"/>
    <w:pPr>
      <w:spacing w:after="0" w:line="360" w:lineRule="auto"/>
      <w:ind w:left="720"/>
      <w:contextualSpacing/>
    </w:pPr>
    <w:rPr>
      <w:rFonts w:ascii="Arial" w:eastAsiaTheme="minorHAnsi" w:hAnsi="Arial"/>
      <w:sz w:val="24"/>
      <w:lang w:eastAsia="en-US"/>
    </w:rPr>
  </w:style>
  <w:style w:type="paragraph" w:customStyle="1" w:styleId="2843390AE1C74C1CBCC2FB90F2980F256">
    <w:name w:val="2843390AE1C74C1CBCC2FB90F2980F256"/>
    <w:rsid w:val="0099433E"/>
    <w:pPr>
      <w:spacing w:after="0" w:line="360" w:lineRule="auto"/>
      <w:ind w:left="720"/>
      <w:contextualSpacing/>
    </w:pPr>
    <w:rPr>
      <w:rFonts w:ascii="Arial" w:eastAsiaTheme="minorHAnsi" w:hAnsi="Arial"/>
      <w:sz w:val="24"/>
      <w:lang w:eastAsia="en-US"/>
    </w:rPr>
  </w:style>
  <w:style w:type="paragraph" w:customStyle="1" w:styleId="5A3CEA940E5248738736067C50DEA1EC14">
    <w:name w:val="5A3CEA940E5248738736067C50DEA1EC14"/>
    <w:rsid w:val="0099433E"/>
    <w:pPr>
      <w:spacing w:after="0" w:line="360" w:lineRule="auto"/>
    </w:pPr>
    <w:rPr>
      <w:rFonts w:ascii="Arial" w:eastAsiaTheme="minorHAnsi" w:hAnsi="Arial"/>
      <w:sz w:val="24"/>
      <w:lang w:eastAsia="en-US"/>
    </w:rPr>
  </w:style>
  <w:style w:type="paragraph" w:customStyle="1" w:styleId="C3A005F2BC21444AB08987F4B00B98796">
    <w:name w:val="C3A005F2BC21444AB08987F4B00B98796"/>
    <w:rsid w:val="0099433E"/>
    <w:pPr>
      <w:spacing w:after="0" w:line="360" w:lineRule="auto"/>
    </w:pPr>
    <w:rPr>
      <w:rFonts w:ascii="Arial" w:eastAsiaTheme="minorHAnsi" w:hAnsi="Arial"/>
      <w:sz w:val="24"/>
      <w:lang w:eastAsia="en-US"/>
    </w:rPr>
  </w:style>
  <w:style w:type="paragraph" w:customStyle="1" w:styleId="588356E945594BAA920032C1EDAE222E19">
    <w:name w:val="588356E945594BAA920032C1EDAE222E19"/>
    <w:rsid w:val="0099433E"/>
    <w:pPr>
      <w:spacing w:after="0" w:line="360" w:lineRule="auto"/>
    </w:pPr>
    <w:rPr>
      <w:rFonts w:ascii="Arial" w:eastAsiaTheme="minorHAnsi" w:hAnsi="Arial"/>
      <w:sz w:val="24"/>
      <w:lang w:eastAsia="en-US"/>
    </w:rPr>
  </w:style>
  <w:style w:type="paragraph" w:customStyle="1" w:styleId="3BD2E70E2E7B4367B1FE2442C93E98B916">
    <w:name w:val="3BD2E70E2E7B4367B1FE2442C93E98B916"/>
    <w:rsid w:val="0099433E"/>
    <w:pPr>
      <w:spacing w:after="0" w:line="360" w:lineRule="auto"/>
    </w:pPr>
    <w:rPr>
      <w:rFonts w:ascii="Arial" w:eastAsiaTheme="minorHAnsi" w:hAnsi="Arial"/>
      <w:sz w:val="24"/>
      <w:lang w:eastAsia="en-US"/>
    </w:rPr>
  </w:style>
  <w:style w:type="paragraph" w:customStyle="1" w:styleId="D82E214276E942638ADCFE2F46565DB516">
    <w:name w:val="D82E214276E942638ADCFE2F46565DB516"/>
    <w:rsid w:val="0099433E"/>
    <w:pPr>
      <w:spacing w:after="0" w:line="360" w:lineRule="auto"/>
    </w:pPr>
    <w:rPr>
      <w:rFonts w:ascii="Arial" w:eastAsiaTheme="minorHAnsi" w:hAnsi="Arial"/>
      <w:sz w:val="24"/>
      <w:lang w:eastAsia="en-US"/>
    </w:rPr>
  </w:style>
  <w:style w:type="paragraph" w:customStyle="1" w:styleId="8CFC6B8DAB944ED5B0D601B10BF5B9CA5">
    <w:name w:val="8CFC6B8DAB944ED5B0D601B10BF5B9CA5"/>
    <w:rsid w:val="0099433E"/>
    <w:pPr>
      <w:spacing w:after="0" w:line="360" w:lineRule="auto"/>
    </w:pPr>
    <w:rPr>
      <w:rFonts w:ascii="Arial" w:eastAsiaTheme="minorHAnsi" w:hAnsi="Arial"/>
      <w:sz w:val="24"/>
      <w:lang w:eastAsia="en-US"/>
    </w:rPr>
  </w:style>
  <w:style w:type="paragraph" w:customStyle="1" w:styleId="31B66DA07BE348BD95198D65CC07074115">
    <w:name w:val="31B66DA07BE348BD95198D65CC07074115"/>
    <w:rsid w:val="0099433E"/>
    <w:pPr>
      <w:spacing w:after="0" w:line="360" w:lineRule="auto"/>
    </w:pPr>
    <w:rPr>
      <w:rFonts w:ascii="Arial" w:eastAsiaTheme="minorHAnsi" w:hAnsi="Arial"/>
      <w:sz w:val="24"/>
      <w:lang w:eastAsia="en-US"/>
    </w:rPr>
  </w:style>
  <w:style w:type="paragraph" w:customStyle="1" w:styleId="D5B4E693842B475EB273A36AD926D44115">
    <w:name w:val="D5B4E693842B475EB273A36AD926D44115"/>
    <w:rsid w:val="0099433E"/>
    <w:pPr>
      <w:spacing w:after="0" w:line="360" w:lineRule="auto"/>
    </w:pPr>
    <w:rPr>
      <w:rFonts w:ascii="Arial" w:eastAsiaTheme="minorHAnsi" w:hAnsi="Arial"/>
      <w:sz w:val="24"/>
      <w:lang w:eastAsia="en-US"/>
    </w:rPr>
  </w:style>
  <w:style w:type="paragraph" w:customStyle="1" w:styleId="112BA994650F4F29AA1ABA2DA579FD4A15">
    <w:name w:val="112BA994650F4F29AA1ABA2DA579FD4A15"/>
    <w:rsid w:val="0099433E"/>
    <w:pPr>
      <w:spacing w:after="0" w:line="360" w:lineRule="auto"/>
    </w:pPr>
    <w:rPr>
      <w:rFonts w:ascii="Arial" w:eastAsiaTheme="minorHAnsi" w:hAnsi="Arial"/>
      <w:sz w:val="24"/>
      <w:lang w:eastAsia="en-US"/>
    </w:rPr>
  </w:style>
  <w:style w:type="paragraph" w:customStyle="1" w:styleId="3B93F9F5132A428082A7C8D0085558A115">
    <w:name w:val="3B93F9F5132A428082A7C8D0085558A115"/>
    <w:rsid w:val="0099433E"/>
    <w:pPr>
      <w:spacing w:after="0" w:line="360" w:lineRule="auto"/>
    </w:pPr>
    <w:rPr>
      <w:rFonts w:ascii="Arial" w:eastAsiaTheme="minorHAnsi" w:hAnsi="Arial"/>
      <w:sz w:val="24"/>
      <w:lang w:eastAsia="en-US"/>
    </w:rPr>
  </w:style>
  <w:style w:type="paragraph" w:customStyle="1" w:styleId="A8A89F52F5134B17B02B55BF10FDB0F915">
    <w:name w:val="A8A89F52F5134B17B02B55BF10FDB0F915"/>
    <w:rsid w:val="0099433E"/>
    <w:pPr>
      <w:spacing w:after="0" w:line="360" w:lineRule="auto"/>
    </w:pPr>
    <w:rPr>
      <w:rFonts w:ascii="Arial" w:eastAsiaTheme="minorHAnsi" w:hAnsi="Arial"/>
      <w:sz w:val="24"/>
      <w:lang w:eastAsia="en-US"/>
    </w:rPr>
  </w:style>
  <w:style w:type="paragraph" w:customStyle="1" w:styleId="7EB83962EAA541B895B9DE91C1AF5BE114">
    <w:name w:val="7EB83962EAA541B895B9DE91C1AF5BE114"/>
    <w:rsid w:val="0099433E"/>
    <w:pPr>
      <w:spacing w:after="0" w:line="360" w:lineRule="auto"/>
    </w:pPr>
    <w:rPr>
      <w:rFonts w:ascii="Arial" w:eastAsiaTheme="minorHAnsi" w:hAnsi="Arial"/>
      <w:sz w:val="24"/>
      <w:lang w:eastAsia="en-US"/>
    </w:rPr>
  </w:style>
  <w:style w:type="paragraph" w:customStyle="1" w:styleId="832DA6B6BBCF4B42B75794ED6BC7329214">
    <w:name w:val="832DA6B6BBCF4B42B75794ED6BC7329214"/>
    <w:rsid w:val="0099433E"/>
    <w:pPr>
      <w:spacing w:after="0" w:line="360" w:lineRule="auto"/>
    </w:pPr>
    <w:rPr>
      <w:rFonts w:ascii="Arial" w:eastAsiaTheme="minorHAnsi" w:hAnsi="Arial"/>
      <w:sz w:val="24"/>
      <w:lang w:eastAsia="en-US"/>
    </w:rPr>
  </w:style>
  <w:style w:type="paragraph" w:customStyle="1" w:styleId="63030F990C394F85957834ACB6B094E614">
    <w:name w:val="63030F990C394F85957834ACB6B094E614"/>
    <w:rsid w:val="0099433E"/>
    <w:pPr>
      <w:spacing w:after="0" w:line="360" w:lineRule="auto"/>
    </w:pPr>
    <w:rPr>
      <w:rFonts w:ascii="Arial" w:eastAsiaTheme="minorHAnsi" w:hAnsi="Arial"/>
      <w:sz w:val="24"/>
      <w:lang w:eastAsia="en-US"/>
    </w:rPr>
  </w:style>
  <w:style w:type="paragraph" w:customStyle="1" w:styleId="8388CC839D364239B4D5AA68E0067447">
    <w:name w:val="8388CC839D364239B4D5AA68E0067447"/>
    <w:rsid w:val="00653EC3"/>
  </w:style>
  <w:style w:type="paragraph" w:customStyle="1" w:styleId="0329E2C6D91C41EC80370707FF87ABFA">
    <w:name w:val="0329E2C6D91C41EC80370707FF87ABFA"/>
    <w:rsid w:val="00FE5199"/>
  </w:style>
  <w:style w:type="paragraph" w:customStyle="1" w:styleId="4AF5CB43F2B54118AC058F69589430D3">
    <w:name w:val="4AF5CB43F2B54118AC058F69589430D3"/>
    <w:rsid w:val="00FE5199"/>
  </w:style>
  <w:style w:type="paragraph" w:customStyle="1" w:styleId="57A7F95CECA54B1B8828C98634643712">
    <w:name w:val="57A7F95CECA54B1B8828C98634643712"/>
    <w:rsid w:val="00FE5199"/>
  </w:style>
  <w:style w:type="paragraph" w:customStyle="1" w:styleId="4B487EA0E1E84576944B2BB64A3A11B5">
    <w:name w:val="4B487EA0E1E84576944B2BB64A3A11B5"/>
    <w:rsid w:val="00FE5199"/>
  </w:style>
  <w:style w:type="paragraph" w:customStyle="1" w:styleId="F1124FD2B976452F99B5FD4EFCF66265">
    <w:name w:val="F1124FD2B976452F99B5FD4EFCF66265"/>
    <w:rsid w:val="00FE5199"/>
  </w:style>
  <w:style w:type="paragraph" w:customStyle="1" w:styleId="6FB8F3A87CB14AAE97E907B8E5CD52A1">
    <w:name w:val="6FB8F3A87CB14AAE97E907B8E5CD52A1"/>
    <w:rsid w:val="00FE51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789B100AB00A448973F41059A5D5D6" ma:contentTypeVersion="13" ma:contentTypeDescription="Create a new document." ma:contentTypeScope="" ma:versionID="278553f36e30adcd8032296c7bb35953">
  <xsd:schema xmlns:xsd="http://www.w3.org/2001/XMLSchema" xmlns:xs="http://www.w3.org/2001/XMLSchema" xmlns:p="http://schemas.microsoft.com/office/2006/metadata/properties" xmlns:ns3="617a4cdf-c454-48a2-be0a-f9362721eeba" xmlns:ns4="ff9feaff-f932-4682-b34e-951acf8d8250" targetNamespace="http://schemas.microsoft.com/office/2006/metadata/properties" ma:root="true" ma:fieldsID="c8963448a3c782f7e8d85907fc7b2def" ns3:_="" ns4:_="">
    <xsd:import namespace="617a4cdf-c454-48a2-be0a-f9362721eeba"/>
    <xsd:import namespace="ff9feaff-f932-4682-b34e-951acf8d825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a4cdf-c454-48a2-be0a-f9362721ee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9feaff-f932-4682-b34e-951acf8d825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9CB9F-88F7-4CA0-94D0-A31D19341EEF}">
  <ds:schemaRefs>
    <ds:schemaRef ds:uri="http://schemas.microsoft.com/sharepoint/v3/contenttype/forms"/>
  </ds:schemaRefs>
</ds:datastoreItem>
</file>

<file path=customXml/itemProps2.xml><?xml version="1.0" encoding="utf-8"?>
<ds:datastoreItem xmlns:ds="http://schemas.openxmlformats.org/officeDocument/2006/customXml" ds:itemID="{E7C7BC6F-6EA8-4438-BFAE-36179F978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a4cdf-c454-48a2-be0a-f9362721eeba"/>
    <ds:schemaRef ds:uri="ff9feaff-f932-4682-b34e-951acf8d82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2C8AD8-FFF2-42D5-9B3C-4A332D38AE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1C0983-E59B-40DC-979D-102D49684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2273</Words>
  <Characters>12961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Council Anywhere</Company>
  <LinksUpToDate>false</LinksUpToDate>
  <CharactersWithSpaces>15204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Yerbury Kate</dc:creator>
  <cp:keywords/>
  <dc:description/>
  <cp:lastModifiedBy>Emma Pearson</cp:lastModifiedBy>
  <cp:revision>2</cp:revision>
  <cp:lastPrinted>2020-09-02T11:23:00Z</cp:lastPrinted>
  <dcterms:created xsi:type="dcterms:W3CDTF">2023-06-19T12:54:00Z</dcterms:created>
  <dcterms:modified xsi:type="dcterms:W3CDTF">2023-06-19T12:54:00Z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0x01010001789B100AB00A448973F41059A5D5D6</vt:lpwstr>
  </property>
</Properties>
</file>